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B30DB" w14:textId="77777777" w:rsidR="00676863" w:rsidRPr="00676863" w:rsidRDefault="00676863" w:rsidP="00676863">
      <w:pPr>
        <w:spacing w:line="276" w:lineRule="auto"/>
        <w:jc w:val="center"/>
        <w:rPr>
          <w:b/>
          <w:bCs/>
          <w:sz w:val="28"/>
          <w:szCs w:val="28"/>
        </w:rPr>
      </w:pPr>
      <w:r w:rsidRPr="00676863">
        <w:rPr>
          <w:b/>
          <w:bCs/>
          <w:sz w:val="28"/>
          <w:szCs w:val="28"/>
        </w:rPr>
        <w:t>Accelerated Bachelor’s/Master’s Program:</w:t>
      </w:r>
    </w:p>
    <w:p w14:paraId="065E1781" w14:textId="77777777" w:rsidR="00676863" w:rsidRPr="00676863" w:rsidRDefault="00676863" w:rsidP="00676863">
      <w:pPr>
        <w:spacing w:line="276" w:lineRule="auto"/>
        <w:jc w:val="center"/>
        <w:rPr>
          <w:b/>
          <w:bCs/>
          <w:sz w:val="28"/>
          <w:szCs w:val="28"/>
        </w:rPr>
      </w:pPr>
      <w:r w:rsidRPr="00676863">
        <w:rPr>
          <w:b/>
          <w:bCs/>
          <w:sz w:val="28"/>
          <w:szCs w:val="28"/>
        </w:rPr>
        <w:t>M.A.in International Relations (M.A.I.R.) -OR- Master of Public Administration (M.P.A.)</w:t>
      </w:r>
    </w:p>
    <w:p w14:paraId="62B87073" w14:textId="77777777" w:rsidR="00676863" w:rsidRDefault="00676863" w:rsidP="00676863">
      <w:pPr>
        <w:spacing w:line="276" w:lineRule="auto"/>
      </w:pPr>
    </w:p>
    <w:p w14:paraId="58BEDBA5" w14:textId="77777777" w:rsidR="00676863" w:rsidRDefault="00676863" w:rsidP="00676863">
      <w:pPr>
        <w:spacing w:line="276" w:lineRule="auto"/>
      </w:pPr>
      <w:r>
        <w:t>The accelerated program provides a pathway for motivated students to earn their bachelor’s and master’s degrees in five years from Syracuse University!</w:t>
      </w:r>
    </w:p>
    <w:p w14:paraId="2CFD2A0D" w14:textId="77777777" w:rsidR="00676863" w:rsidRDefault="00676863" w:rsidP="00676863">
      <w:pPr>
        <w:spacing w:line="276" w:lineRule="auto"/>
      </w:pPr>
    </w:p>
    <w:p w14:paraId="0742F7CA" w14:textId="77777777" w:rsidR="00676863" w:rsidRDefault="00676863" w:rsidP="00676863">
      <w:pPr>
        <w:spacing w:line="276" w:lineRule="auto"/>
      </w:pPr>
      <w:r>
        <w:t>Students majoring in the following Maxwell School undergraduate programs are eligible to apply to the accelerated bachelor’s/master’s for M.A.I.R. or M.P.A.:</w:t>
      </w:r>
    </w:p>
    <w:p w14:paraId="2F28A34D" w14:textId="77777777" w:rsidR="00676863" w:rsidRDefault="00676863" w:rsidP="00676863">
      <w:pPr>
        <w:spacing w:line="276" w:lineRule="auto"/>
      </w:pPr>
      <w:r>
        <w:t xml:space="preserve"> </w:t>
      </w:r>
    </w:p>
    <w:p w14:paraId="450D8D2D" w14:textId="77777777" w:rsidR="00676863" w:rsidRDefault="00676863" w:rsidP="00676863">
      <w:pPr>
        <w:spacing w:line="276" w:lineRule="auto"/>
      </w:pPr>
      <w:r>
        <w:t>•</w:t>
      </w:r>
      <w:r>
        <w:tab/>
        <w:t>Anthropology, B.A.</w:t>
      </w:r>
    </w:p>
    <w:p w14:paraId="33EDC6C6" w14:textId="77777777" w:rsidR="00676863" w:rsidRDefault="00676863" w:rsidP="00676863">
      <w:pPr>
        <w:spacing w:line="276" w:lineRule="auto"/>
      </w:pPr>
      <w:r>
        <w:t>•</w:t>
      </w:r>
      <w:r>
        <w:tab/>
        <w:t>Citizenship &amp; Civic Engagement, B.A.</w:t>
      </w:r>
    </w:p>
    <w:p w14:paraId="43EF6216" w14:textId="77777777" w:rsidR="00676863" w:rsidRDefault="00676863" w:rsidP="00676863">
      <w:pPr>
        <w:spacing w:line="276" w:lineRule="auto"/>
      </w:pPr>
      <w:r>
        <w:t>•</w:t>
      </w:r>
      <w:r>
        <w:tab/>
        <w:t>Economics, B.A.</w:t>
      </w:r>
    </w:p>
    <w:p w14:paraId="0560455B" w14:textId="225D53AC" w:rsidR="00676863" w:rsidRDefault="00676863" w:rsidP="00676863">
      <w:pPr>
        <w:spacing w:line="276" w:lineRule="auto"/>
      </w:pPr>
      <w:r>
        <w:t>•</w:t>
      </w:r>
      <w:r>
        <w:tab/>
        <w:t>Geography, B.A.</w:t>
      </w:r>
    </w:p>
    <w:p w14:paraId="59517698" w14:textId="77777777" w:rsidR="00676863" w:rsidRDefault="00676863" w:rsidP="00676863">
      <w:pPr>
        <w:spacing w:line="276" w:lineRule="auto"/>
      </w:pPr>
      <w:r>
        <w:t>•</w:t>
      </w:r>
      <w:r>
        <w:tab/>
        <w:t>History, B.A.</w:t>
      </w:r>
    </w:p>
    <w:p w14:paraId="253F8A73" w14:textId="77777777" w:rsidR="00676863" w:rsidRDefault="00676863" w:rsidP="00676863">
      <w:pPr>
        <w:spacing w:line="276" w:lineRule="auto"/>
      </w:pPr>
      <w:r>
        <w:t>•</w:t>
      </w:r>
      <w:r>
        <w:tab/>
        <w:t>International Relations, B.A.</w:t>
      </w:r>
    </w:p>
    <w:p w14:paraId="11AF2077" w14:textId="77777777" w:rsidR="00676863" w:rsidRDefault="00676863" w:rsidP="00676863">
      <w:pPr>
        <w:spacing w:line="276" w:lineRule="auto"/>
      </w:pPr>
      <w:r>
        <w:t>•</w:t>
      </w:r>
      <w:r>
        <w:tab/>
        <w:t>Policy Studies, B.A.</w:t>
      </w:r>
    </w:p>
    <w:p w14:paraId="067D4209" w14:textId="77777777" w:rsidR="00676863" w:rsidRDefault="00676863" w:rsidP="00676863">
      <w:pPr>
        <w:spacing w:line="276" w:lineRule="auto"/>
      </w:pPr>
      <w:r>
        <w:t>•</w:t>
      </w:r>
      <w:r>
        <w:tab/>
        <w:t>Political Science, B.A.</w:t>
      </w:r>
    </w:p>
    <w:p w14:paraId="28E284C8" w14:textId="0E5B0DB8" w:rsidR="00F220B3" w:rsidRDefault="00676863" w:rsidP="00676863">
      <w:pPr>
        <w:spacing w:line="276" w:lineRule="auto"/>
      </w:pPr>
      <w:r>
        <w:t>•</w:t>
      </w:r>
      <w:r>
        <w:tab/>
        <w:t>Sociology, B.A.</w:t>
      </w:r>
    </w:p>
    <w:p w14:paraId="6707FA00" w14:textId="5A2E50E3" w:rsidR="00676863" w:rsidRDefault="00676863" w:rsidP="00676863">
      <w:pPr>
        <w:spacing w:line="276" w:lineRule="auto"/>
      </w:pPr>
    </w:p>
    <w:p w14:paraId="2400A426" w14:textId="0A590825" w:rsidR="00676863" w:rsidRPr="00676863" w:rsidRDefault="00676863" w:rsidP="00676863">
      <w:pPr>
        <w:spacing w:line="276" w:lineRule="auto"/>
        <w:rPr>
          <w:b/>
          <w:bCs/>
          <w:sz w:val="22"/>
          <w:szCs w:val="22"/>
        </w:rPr>
      </w:pPr>
      <w:r w:rsidRPr="00676863">
        <w:rPr>
          <w:b/>
          <w:bCs/>
          <w:sz w:val="22"/>
          <w:szCs w:val="22"/>
        </w:rPr>
        <w:t>Application Details</w:t>
      </w:r>
    </w:p>
    <w:p w14:paraId="7AED5EDB" w14:textId="77777777" w:rsidR="00676863" w:rsidRDefault="00676863" w:rsidP="00676863">
      <w:pPr>
        <w:spacing w:line="276" w:lineRule="auto"/>
      </w:pPr>
    </w:p>
    <w:p w14:paraId="7D68B736" w14:textId="77777777" w:rsidR="00676863" w:rsidRPr="00676863" w:rsidRDefault="00676863" w:rsidP="00676863">
      <w:pPr>
        <w:spacing w:line="276" w:lineRule="auto"/>
        <w:rPr>
          <w:b/>
          <w:bCs/>
        </w:rPr>
      </w:pPr>
      <w:r w:rsidRPr="00676863">
        <w:rPr>
          <w:b/>
          <w:bCs/>
        </w:rPr>
        <w:t>How and when do I apply?</w:t>
      </w:r>
    </w:p>
    <w:p w14:paraId="35498B07" w14:textId="77777777" w:rsidR="00676863" w:rsidRDefault="00676863" w:rsidP="00676863">
      <w:pPr>
        <w:spacing w:line="276" w:lineRule="auto"/>
      </w:pPr>
      <w:r>
        <w:t>•</w:t>
      </w:r>
      <w:r>
        <w:tab/>
        <w:t>Apply in the spring semester of your junior year, after you have declared one of the eligible majors and completed at least 75 credits towards your bachelor’s degree. The application deadline is March 15 (annually).</w:t>
      </w:r>
    </w:p>
    <w:p w14:paraId="6167617C" w14:textId="77777777" w:rsidR="00676863" w:rsidRDefault="00676863" w:rsidP="00676863">
      <w:pPr>
        <w:spacing w:line="276" w:lineRule="auto"/>
      </w:pPr>
      <w:r>
        <w:t>•</w:t>
      </w:r>
      <w:r>
        <w:tab/>
        <w:t>The application and more details can be found at the following link:</w:t>
      </w:r>
    </w:p>
    <w:p w14:paraId="5613B8FF" w14:textId="77777777" w:rsidR="00676863" w:rsidRDefault="00676863" w:rsidP="00676863">
      <w:pPr>
        <w:spacing w:line="276" w:lineRule="auto"/>
      </w:pPr>
      <w:r>
        <w:t>maxwell.syr.edu/admission-paia-accelerated</w:t>
      </w:r>
    </w:p>
    <w:p w14:paraId="4DACFE81" w14:textId="77777777" w:rsidR="00676863" w:rsidRDefault="00676863" w:rsidP="00676863">
      <w:pPr>
        <w:spacing w:line="276" w:lineRule="auto"/>
      </w:pPr>
    </w:p>
    <w:p w14:paraId="00AC7BF9" w14:textId="77777777" w:rsidR="00676863" w:rsidRPr="00676863" w:rsidRDefault="00676863" w:rsidP="00676863">
      <w:pPr>
        <w:spacing w:line="276" w:lineRule="auto"/>
        <w:rPr>
          <w:b/>
          <w:bCs/>
        </w:rPr>
      </w:pPr>
      <w:r w:rsidRPr="00676863">
        <w:rPr>
          <w:b/>
          <w:bCs/>
        </w:rPr>
        <w:t>What do I need to apply?</w:t>
      </w:r>
    </w:p>
    <w:p w14:paraId="07A2335B" w14:textId="77777777" w:rsidR="00676863" w:rsidRDefault="00676863" w:rsidP="00676863">
      <w:pPr>
        <w:pStyle w:val="ListParagraph"/>
        <w:numPr>
          <w:ilvl w:val="0"/>
          <w:numId w:val="1"/>
        </w:numPr>
        <w:spacing w:line="276" w:lineRule="auto"/>
      </w:pPr>
      <w:r>
        <w:t>Online graduate application</w:t>
      </w:r>
    </w:p>
    <w:p w14:paraId="1172C4FA" w14:textId="77777777" w:rsidR="00676863" w:rsidRDefault="00676863" w:rsidP="00676863">
      <w:pPr>
        <w:pStyle w:val="ListParagraph"/>
        <w:numPr>
          <w:ilvl w:val="0"/>
          <w:numId w:val="1"/>
        </w:numPr>
        <w:spacing w:line="276" w:lineRule="auto"/>
      </w:pPr>
      <w:r>
        <w:t>Your entry term will be when you transition to graduate student status, typically a year from when you originally apply. For example, if you are applying in March 2024, you will be submitting the graduate application for Summer 2025 (M.P.A.) or Fall 2025 (M.A.I.R.).</w:t>
      </w:r>
    </w:p>
    <w:p w14:paraId="78DCF66D" w14:textId="06D65AAA" w:rsidR="00676863" w:rsidRDefault="00676863" w:rsidP="00676863">
      <w:pPr>
        <w:pStyle w:val="ListParagraph"/>
        <w:numPr>
          <w:ilvl w:val="0"/>
          <w:numId w:val="1"/>
        </w:numPr>
        <w:spacing w:line="276" w:lineRule="auto"/>
      </w:pPr>
      <w:r>
        <w:t>T</w:t>
      </w:r>
      <w:r w:rsidR="001C71F3">
        <w:t>wo</w:t>
      </w:r>
      <w:r>
        <w:t xml:space="preserve"> letters of recommendation:</w:t>
      </w:r>
    </w:p>
    <w:p w14:paraId="5B72100C" w14:textId="41BFE9AE" w:rsidR="00676863" w:rsidRDefault="00676863" w:rsidP="00676863">
      <w:pPr>
        <w:pStyle w:val="ListParagraph"/>
        <w:numPr>
          <w:ilvl w:val="0"/>
          <w:numId w:val="1"/>
        </w:numPr>
        <w:spacing w:line="276" w:lineRule="auto"/>
      </w:pPr>
      <w:r>
        <w:t xml:space="preserve">At least </w:t>
      </w:r>
      <w:r w:rsidR="001C71F3">
        <w:t>one</w:t>
      </w:r>
      <w:r>
        <w:t xml:space="preserve"> from current or former professors</w:t>
      </w:r>
    </w:p>
    <w:p w14:paraId="2CCBBD23" w14:textId="77777777" w:rsidR="00676863" w:rsidRDefault="00676863" w:rsidP="00676863">
      <w:pPr>
        <w:pStyle w:val="ListParagraph"/>
        <w:numPr>
          <w:ilvl w:val="0"/>
          <w:numId w:val="1"/>
        </w:numPr>
        <w:spacing w:line="276" w:lineRule="auto"/>
      </w:pPr>
      <w:r>
        <w:t>At least one must be from someone in your Maxwell academic department (e.g. an advisor, professor, or program director)</w:t>
      </w:r>
    </w:p>
    <w:p w14:paraId="0B838213" w14:textId="77777777" w:rsidR="00676863" w:rsidRDefault="00676863" w:rsidP="00676863">
      <w:pPr>
        <w:pStyle w:val="ListParagraph"/>
        <w:numPr>
          <w:ilvl w:val="0"/>
          <w:numId w:val="1"/>
        </w:numPr>
        <w:spacing w:line="276" w:lineRule="auto"/>
      </w:pPr>
      <w:r>
        <w:lastRenderedPageBreak/>
        <w:t>Personal statement</w:t>
      </w:r>
    </w:p>
    <w:p w14:paraId="32535173" w14:textId="77777777" w:rsidR="00676863" w:rsidRDefault="00676863" w:rsidP="00676863">
      <w:pPr>
        <w:pStyle w:val="ListParagraph"/>
        <w:numPr>
          <w:ilvl w:val="0"/>
          <w:numId w:val="1"/>
        </w:numPr>
        <w:spacing w:line="276" w:lineRule="auto"/>
      </w:pPr>
      <w:r>
        <w:t>In addition to addressing the question posed on the application, be sure to specifically address why you are applying to the Accelerated Bachelor’s/Master’s Program.</w:t>
      </w:r>
    </w:p>
    <w:p w14:paraId="0BA7C89D" w14:textId="77777777" w:rsidR="00676863" w:rsidRDefault="00676863" w:rsidP="00676863">
      <w:pPr>
        <w:pStyle w:val="ListParagraph"/>
        <w:numPr>
          <w:ilvl w:val="0"/>
          <w:numId w:val="1"/>
        </w:numPr>
        <w:spacing w:line="276" w:lineRule="auto"/>
      </w:pPr>
      <w:r>
        <w:t>Resume</w:t>
      </w:r>
    </w:p>
    <w:p w14:paraId="51E9589F" w14:textId="77777777" w:rsidR="00676863" w:rsidRDefault="00676863" w:rsidP="00676863">
      <w:pPr>
        <w:pStyle w:val="ListParagraph"/>
        <w:numPr>
          <w:ilvl w:val="0"/>
          <w:numId w:val="1"/>
        </w:numPr>
        <w:spacing w:line="276" w:lineRule="auto"/>
      </w:pPr>
      <w:r>
        <w:t>Transcripts from any coursework taken outside of Syracuse University</w:t>
      </w:r>
    </w:p>
    <w:p w14:paraId="664DEAA2" w14:textId="64C41869" w:rsidR="00676863" w:rsidRDefault="00676863" w:rsidP="00676863">
      <w:pPr>
        <w:pStyle w:val="ListParagraph"/>
        <w:numPr>
          <w:ilvl w:val="0"/>
          <w:numId w:val="1"/>
        </w:numPr>
        <w:spacing w:line="276" w:lineRule="auto"/>
      </w:pPr>
      <w:r>
        <w:t>Not required: Application fee, GRE, TOEFL</w:t>
      </w:r>
    </w:p>
    <w:p w14:paraId="562F490E" w14:textId="77777777" w:rsidR="00676863" w:rsidRDefault="00676863" w:rsidP="00676863">
      <w:pPr>
        <w:spacing w:line="276" w:lineRule="auto"/>
      </w:pPr>
    </w:p>
    <w:p w14:paraId="6F126FC1" w14:textId="77777777" w:rsidR="00676863" w:rsidRPr="00676863" w:rsidRDefault="00676863" w:rsidP="00676863">
      <w:pPr>
        <w:spacing w:line="276" w:lineRule="auto"/>
        <w:rPr>
          <w:b/>
          <w:bCs/>
        </w:rPr>
      </w:pPr>
      <w:r w:rsidRPr="00676863">
        <w:rPr>
          <w:b/>
          <w:bCs/>
        </w:rPr>
        <w:t>I’m interested! Who do I contact for more information?</w:t>
      </w:r>
    </w:p>
    <w:p w14:paraId="31563EDE" w14:textId="77777777" w:rsidR="00676863" w:rsidRDefault="00676863" w:rsidP="00676863">
      <w:pPr>
        <w:spacing w:line="276" w:lineRule="auto"/>
      </w:pPr>
      <w:r>
        <w:t>Discuss your interest in the accelerated bachelor’s/master’s program with your undergraduate academic advisor as early as possible, so they can help you choose proper courses and stay on track.</w:t>
      </w:r>
    </w:p>
    <w:p w14:paraId="54B698F3" w14:textId="77777777" w:rsidR="00676863" w:rsidRDefault="00676863" w:rsidP="00676863">
      <w:pPr>
        <w:spacing w:line="276" w:lineRule="auto"/>
      </w:pPr>
    </w:p>
    <w:p w14:paraId="2C072C1C" w14:textId="4DD09649" w:rsidR="00676863" w:rsidRDefault="00676863" w:rsidP="00676863">
      <w:pPr>
        <w:spacing w:line="276" w:lineRule="auto"/>
      </w:pPr>
      <w:r>
        <w:t xml:space="preserve">For additional information, please complete </w:t>
      </w:r>
      <w:hyperlink r:id="rId8" w:history="1">
        <w:r w:rsidRPr="00676863">
          <w:rPr>
            <w:rStyle w:val="Hyperlink"/>
          </w:rPr>
          <w:t>this brief request form</w:t>
        </w:r>
      </w:hyperlink>
      <w:r>
        <w:t>.</w:t>
      </w:r>
    </w:p>
    <w:p w14:paraId="2AA89036" w14:textId="77777777" w:rsidR="00676863" w:rsidRDefault="00676863" w:rsidP="00676863">
      <w:pPr>
        <w:spacing w:line="276" w:lineRule="auto"/>
      </w:pPr>
    </w:p>
    <w:p w14:paraId="66DA6FF2" w14:textId="77777777" w:rsidR="00676863" w:rsidRPr="00676863" w:rsidRDefault="00676863" w:rsidP="00676863">
      <w:pPr>
        <w:spacing w:line="276" w:lineRule="auto"/>
        <w:rPr>
          <w:b/>
          <w:bCs/>
          <w:sz w:val="24"/>
          <w:szCs w:val="24"/>
        </w:rPr>
      </w:pPr>
      <w:r w:rsidRPr="00676863">
        <w:rPr>
          <w:b/>
          <w:bCs/>
          <w:sz w:val="24"/>
          <w:szCs w:val="24"/>
        </w:rPr>
        <w:t>Supporting Information</w:t>
      </w:r>
    </w:p>
    <w:p w14:paraId="6505843C" w14:textId="77777777" w:rsidR="00676863" w:rsidRDefault="00676863" w:rsidP="00676863">
      <w:pPr>
        <w:spacing w:line="276" w:lineRule="auto"/>
      </w:pPr>
    </w:p>
    <w:p w14:paraId="1FAECC2A" w14:textId="77777777" w:rsidR="00676863" w:rsidRDefault="00676863" w:rsidP="00676863">
      <w:pPr>
        <w:spacing w:line="276" w:lineRule="auto"/>
      </w:pPr>
      <w:r w:rsidRPr="00676863">
        <w:rPr>
          <w:b/>
          <w:bCs/>
        </w:rPr>
        <w:t>How is the accelerated program different than the standard M.P.A. and M.A.I.R. degree(s)?</w:t>
      </w:r>
      <w:r>
        <w:t xml:space="preserve"> Students are taking the exact same courses as any other graduate student. The only difference is the expedited timeline and ability to begin taking graduate courses early. You can view the curriculum in the Syracuse University Graduate Course Catalog.</w:t>
      </w:r>
    </w:p>
    <w:p w14:paraId="0FDB1CFC" w14:textId="77777777" w:rsidR="00676863" w:rsidRDefault="00676863" w:rsidP="00676863">
      <w:pPr>
        <w:spacing w:line="276" w:lineRule="auto"/>
      </w:pPr>
    </w:p>
    <w:p w14:paraId="63F3AC16" w14:textId="77777777" w:rsidR="00676863" w:rsidRPr="00676863" w:rsidRDefault="00676863" w:rsidP="00676863">
      <w:pPr>
        <w:spacing w:line="276" w:lineRule="auto"/>
        <w:rPr>
          <w:b/>
          <w:bCs/>
        </w:rPr>
      </w:pPr>
      <w:r w:rsidRPr="00676863">
        <w:rPr>
          <w:b/>
          <w:bCs/>
        </w:rPr>
        <w:t>How is the accelerated program structured?</w:t>
      </w:r>
    </w:p>
    <w:p w14:paraId="68E7B3B3" w14:textId="161DBF35" w:rsidR="00676863" w:rsidRDefault="00676863" w:rsidP="00676863">
      <w:pPr>
        <w:spacing w:line="276" w:lineRule="auto"/>
      </w:pPr>
      <w:r>
        <w:t>Students admitted to the accelerated program can take a maximum of 12 graduate credits while still matriculated as an undergraduate student. It is critical, however, that at least half of the credits in any given semester are at the undergraduate level.</w:t>
      </w:r>
    </w:p>
    <w:p w14:paraId="07FA5EF6" w14:textId="77777777" w:rsidR="00676863" w:rsidRDefault="00676863" w:rsidP="00676863">
      <w:pPr>
        <w:spacing w:line="276" w:lineRule="auto"/>
      </w:pPr>
    </w:p>
    <w:p w14:paraId="4F203BC4" w14:textId="77777777" w:rsidR="00676863" w:rsidRPr="00676863" w:rsidRDefault="00676863" w:rsidP="00676863">
      <w:pPr>
        <w:spacing w:line="276" w:lineRule="auto"/>
        <w:rPr>
          <w:b/>
          <w:bCs/>
        </w:rPr>
      </w:pPr>
      <w:r w:rsidRPr="00676863">
        <w:rPr>
          <w:b/>
          <w:bCs/>
        </w:rPr>
        <w:t>What if a student is graduating early and this structure doesn’t work?</w:t>
      </w:r>
    </w:p>
    <w:p w14:paraId="22A1B42F" w14:textId="77777777" w:rsidR="00676863" w:rsidRDefault="00676863" w:rsidP="00676863">
      <w:pPr>
        <w:spacing w:line="276" w:lineRule="auto"/>
      </w:pPr>
      <w:r>
        <w:t>Students that are graduating significantly early and do not have at least 2 semesters available where 50% of their credits will be undergraduate coursework are not best suited for the accelerated program. We recommend that students in this situation apply with the general application process to the relevant graduate program.</w:t>
      </w:r>
    </w:p>
    <w:p w14:paraId="308A2AB8" w14:textId="77777777" w:rsidR="00676863" w:rsidRDefault="00676863" w:rsidP="00676863">
      <w:pPr>
        <w:spacing w:line="276" w:lineRule="auto"/>
      </w:pPr>
    </w:p>
    <w:p w14:paraId="3F959ECC" w14:textId="77777777" w:rsidR="00676863" w:rsidRDefault="00676863" w:rsidP="00676863">
      <w:pPr>
        <w:spacing w:line="276" w:lineRule="auto"/>
      </w:pPr>
      <w:r>
        <w:t>Students that graduate in December can still apply for the accelerated program.</w:t>
      </w:r>
    </w:p>
    <w:p w14:paraId="69F9DCA9" w14:textId="77777777" w:rsidR="00676863" w:rsidRDefault="00676863" w:rsidP="00676863">
      <w:pPr>
        <w:spacing w:line="276" w:lineRule="auto"/>
      </w:pPr>
    </w:p>
    <w:p w14:paraId="31933675" w14:textId="77777777" w:rsidR="00676863" w:rsidRPr="00676863" w:rsidRDefault="00676863" w:rsidP="00676863">
      <w:pPr>
        <w:spacing w:line="276" w:lineRule="auto"/>
        <w:rPr>
          <w:b/>
          <w:bCs/>
        </w:rPr>
      </w:pPr>
      <w:r w:rsidRPr="00676863">
        <w:rPr>
          <w:b/>
          <w:bCs/>
        </w:rPr>
        <w:t>Can a student apply directly to any dual degrees?</w:t>
      </w:r>
    </w:p>
    <w:p w14:paraId="779CF207" w14:textId="77777777" w:rsidR="00676863" w:rsidRDefault="00676863" w:rsidP="00676863">
      <w:pPr>
        <w:spacing w:line="276" w:lineRule="auto"/>
      </w:pPr>
      <w:r>
        <w:t>Students cannot apply directly to any dual degrees as an accelerated student.</w:t>
      </w:r>
    </w:p>
    <w:p w14:paraId="5AFDFA57" w14:textId="77777777" w:rsidR="00676863" w:rsidRDefault="00676863" w:rsidP="00676863">
      <w:pPr>
        <w:spacing w:line="276" w:lineRule="auto"/>
      </w:pPr>
    </w:p>
    <w:p w14:paraId="5C79C8ED" w14:textId="77777777" w:rsidR="00676863" w:rsidRPr="00676863" w:rsidRDefault="00676863" w:rsidP="00676863">
      <w:pPr>
        <w:spacing w:line="276" w:lineRule="auto"/>
        <w:rPr>
          <w:b/>
          <w:bCs/>
        </w:rPr>
      </w:pPr>
      <w:r w:rsidRPr="00676863">
        <w:rPr>
          <w:b/>
          <w:bCs/>
        </w:rPr>
        <w:t>When students hear back an admission decision?</w:t>
      </w:r>
    </w:p>
    <w:p w14:paraId="14828E67" w14:textId="471E0676" w:rsidR="00676863" w:rsidRDefault="00676863" w:rsidP="00676863">
      <w:pPr>
        <w:spacing w:line="276" w:lineRule="auto"/>
      </w:pPr>
      <w:r>
        <w:t xml:space="preserve">Admission notifications will be sent out by mid-April to the email address listed in the </w:t>
      </w:r>
      <w:r>
        <w:lastRenderedPageBreak/>
        <w:t>application materials.</w:t>
      </w:r>
    </w:p>
    <w:p w14:paraId="0A9E05D5" w14:textId="77777777" w:rsidR="00676863" w:rsidRDefault="00676863" w:rsidP="00676863">
      <w:pPr>
        <w:spacing w:line="276" w:lineRule="auto"/>
      </w:pPr>
    </w:p>
    <w:p w14:paraId="59D32390" w14:textId="77777777" w:rsidR="00676863" w:rsidRPr="00676863" w:rsidRDefault="00676863" w:rsidP="00676863">
      <w:pPr>
        <w:spacing w:line="276" w:lineRule="auto"/>
        <w:rPr>
          <w:b/>
          <w:bCs/>
        </w:rPr>
      </w:pPr>
      <w:r w:rsidRPr="00676863">
        <w:rPr>
          <w:b/>
          <w:bCs/>
        </w:rPr>
        <w:t>If a student is admitted to the accelerated program, which graduate courses should they register for when still matriculated as an undergraduate student?</w:t>
      </w:r>
    </w:p>
    <w:p w14:paraId="14082AED" w14:textId="77777777" w:rsidR="00676863" w:rsidRDefault="00676863" w:rsidP="00676863">
      <w:pPr>
        <w:spacing w:line="276" w:lineRule="auto"/>
      </w:pPr>
      <w:r>
        <w:t>The Department recommends that students take a balanced mix of at least one core course and one elective. Ultimately, it’s the student’s discretion and a student may enroll in any open course with a PAI prefix.</w:t>
      </w:r>
    </w:p>
    <w:p w14:paraId="186370E2" w14:textId="77777777" w:rsidR="00676863" w:rsidRDefault="00676863" w:rsidP="00676863">
      <w:pPr>
        <w:spacing w:line="276" w:lineRule="auto"/>
      </w:pPr>
    </w:p>
    <w:p w14:paraId="39EE5D14" w14:textId="77777777" w:rsidR="00676863" w:rsidRPr="00676863" w:rsidRDefault="00676863" w:rsidP="00676863">
      <w:pPr>
        <w:spacing w:line="276" w:lineRule="auto"/>
        <w:rPr>
          <w:b/>
          <w:bCs/>
        </w:rPr>
      </w:pPr>
      <w:r w:rsidRPr="00676863">
        <w:rPr>
          <w:b/>
          <w:bCs/>
        </w:rPr>
        <w:t>How can a student earn scholarships and awards?</w:t>
      </w:r>
    </w:p>
    <w:p w14:paraId="08758CFB" w14:textId="77777777" w:rsidR="00676863" w:rsidRDefault="00676863" w:rsidP="00676863">
      <w:pPr>
        <w:spacing w:line="276" w:lineRule="auto"/>
      </w:pPr>
      <w:r>
        <w:t>Students in the accelerated program are ineligible to receive graduate scholarships, grant aid or loans until they complete their Bachelor’s degree. After students complete their undergraduate degree they will be eligible to receive graduate financial aid.</w:t>
      </w:r>
    </w:p>
    <w:p w14:paraId="20AE1BF4" w14:textId="77777777" w:rsidR="00676863" w:rsidRDefault="00676863" w:rsidP="00676863">
      <w:pPr>
        <w:spacing w:line="276" w:lineRule="auto"/>
      </w:pPr>
    </w:p>
    <w:p w14:paraId="52731DE8" w14:textId="77777777" w:rsidR="00676863" w:rsidRPr="00676863" w:rsidRDefault="00676863" w:rsidP="00676863">
      <w:pPr>
        <w:spacing w:line="276" w:lineRule="auto"/>
        <w:rPr>
          <w:b/>
          <w:bCs/>
        </w:rPr>
      </w:pPr>
      <w:r w:rsidRPr="00676863">
        <w:rPr>
          <w:b/>
          <w:bCs/>
        </w:rPr>
        <w:t>How much does the accelerated program cost?</w:t>
      </w:r>
    </w:p>
    <w:p w14:paraId="254F24F3" w14:textId="77777777" w:rsidR="00676863" w:rsidRDefault="00676863" w:rsidP="00676863">
      <w:pPr>
        <w:spacing w:line="276" w:lineRule="auto"/>
      </w:pPr>
      <w:r>
        <w:t>At the graduate level, students pay cost per credit. Students can find current tuition rates posted on this webpage: https://www.syracuse.edu/admissions/cost-and-aid/cost-of-attendance/graduate/</w:t>
      </w:r>
    </w:p>
    <w:p w14:paraId="684945AF" w14:textId="77777777" w:rsidR="00676863" w:rsidRDefault="00676863" w:rsidP="00676863">
      <w:pPr>
        <w:spacing w:line="276" w:lineRule="auto"/>
      </w:pPr>
    </w:p>
    <w:p w14:paraId="5CB4119F" w14:textId="77777777" w:rsidR="00676863" w:rsidRDefault="00676863" w:rsidP="00676863">
      <w:pPr>
        <w:pStyle w:val="ListParagraph"/>
        <w:numPr>
          <w:ilvl w:val="0"/>
          <w:numId w:val="2"/>
        </w:numPr>
        <w:spacing w:line="276" w:lineRule="auto"/>
      </w:pPr>
      <w:r>
        <w:t>Simply, multiply the current cost per credit by the number of credits needed to earn the degree.</w:t>
      </w:r>
    </w:p>
    <w:p w14:paraId="15D7AC1A" w14:textId="77777777" w:rsidR="00676863" w:rsidRDefault="00676863" w:rsidP="00676863">
      <w:pPr>
        <w:pStyle w:val="ListParagraph"/>
        <w:numPr>
          <w:ilvl w:val="1"/>
          <w:numId w:val="2"/>
        </w:numPr>
        <w:spacing w:line="276" w:lineRule="auto"/>
      </w:pPr>
      <w:r>
        <w:t>Remember, if you took graduate courses in undergrad, you can subtract the number of graduate credits earned while an undergraduate student from the total number of credits needed to earn the degree. This is where you get a significant cost savings!</w:t>
      </w:r>
    </w:p>
    <w:p w14:paraId="2B6EBC09" w14:textId="77777777" w:rsidR="00676863" w:rsidRDefault="00676863" w:rsidP="00676863">
      <w:pPr>
        <w:pStyle w:val="ListParagraph"/>
        <w:numPr>
          <w:ilvl w:val="2"/>
          <w:numId w:val="2"/>
        </w:numPr>
        <w:spacing w:line="276" w:lineRule="auto"/>
      </w:pPr>
      <w:r>
        <w:t>For example, if you took the maximum number of graduate credits (12) while an undergraduate, this is how the calculation would be completed.</w:t>
      </w:r>
    </w:p>
    <w:p w14:paraId="4ADA5C6B" w14:textId="29AB4B26" w:rsidR="00676863" w:rsidRDefault="00676863" w:rsidP="00676863">
      <w:pPr>
        <w:pStyle w:val="ListParagraph"/>
        <w:numPr>
          <w:ilvl w:val="3"/>
          <w:numId w:val="2"/>
        </w:numPr>
        <w:spacing w:line="276" w:lineRule="auto"/>
      </w:pPr>
      <w:r>
        <w:t>40 total credits required – 12 graduate credits = 28 credits left to earn the degree. 28 graduate credits left *cost per credit = total tuition.</w:t>
      </w:r>
    </w:p>
    <w:p w14:paraId="361845CB" w14:textId="77777777" w:rsidR="00676863" w:rsidRDefault="00676863" w:rsidP="00676863">
      <w:pPr>
        <w:spacing w:line="276" w:lineRule="auto"/>
      </w:pPr>
    </w:p>
    <w:p w14:paraId="5C3A5D2D" w14:textId="77777777" w:rsidR="00676863" w:rsidRPr="00676863" w:rsidRDefault="00676863" w:rsidP="00676863">
      <w:pPr>
        <w:spacing w:line="276" w:lineRule="auto"/>
        <w:rPr>
          <w:b/>
          <w:bCs/>
        </w:rPr>
      </w:pPr>
      <w:r w:rsidRPr="00676863">
        <w:rPr>
          <w:b/>
          <w:bCs/>
        </w:rPr>
        <w:t>What if loans are needed to pay for graduate school?</w:t>
      </w:r>
    </w:p>
    <w:p w14:paraId="46157EC9" w14:textId="77777777" w:rsidR="00676863" w:rsidRDefault="00676863" w:rsidP="00676863">
      <w:pPr>
        <w:spacing w:line="276" w:lineRule="auto"/>
      </w:pPr>
      <w:r>
        <w:t>Syracuse University’s Office of Financial Aid offers loan counseling and support to all graduate students.</w:t>
      </w:r>
    </w:p>
    <w:p w14:paraId="41ADAD07" w14:textId="77777777" w:rsidR="00676863" w:rsidRDefault="00676863" w:rsidP="00676863">
      <w:pPr>
        <w:spacing w:line="276" w:lineRule="auto"/>
      </w:pPr>
    </w:p>
    <w:p w14:paraId="3ED3AE60" w14:textId="7674A639" w:rsidR="00676863" w:rsidRDefault="001C71F3" w:rsidP="00676863">
      <w:pPr>
        <w:spacing w:line="276" w:lineRule="auto"/>
      </w:pPr>
      <w:hyperlink r:id="rId9" w:history="1">
        <w:r w:rsidRPr="00C969E4">
          <w:rPr>
            <w:rStyle w:val="Hyperlink"/>
          </w:rPr>
          <w:t>https://www.syracuse.edu/admissions/cost-and-aid/apply/</w:t>
        </w:r>
      </w:hyperlink>
      <w:r>
        <w:t xml:space="preserve"> </w:t>
      </w:r>
    </w:p>
    <w:p w14:paraId="59D561A1" w14:textId="77777777" w:rsidR="00676863" w:rsidRDefault="00676863" w:rsidP="00676863">
      <w:pPr>
        <w:spacing w:line="276" w:lineRule="auto"/>
      </w:pPr>
    </w:p>
    <w:p w14:paraId="6A0F45A3" w14:textId="77777777" w:rsidR="00676863" w:rsidRPr="00676863" w:rsidRDefault="00676863" w:rsidP="00676863">
      <w:pPr>
        <w:spacing w:line="276" w:lineRule="auto"/>
        <w:rPr>
          <w:b/>
          <w:bCs/>
        </w:rPr>
      </w:pPr>
      <w:r w:rsidRPr="00676863">
        <w:rPr>
          <w:b/>
          <w:bCs/>
        </w:rPr>
        <w:t>Who should a student contact with questions?</w:t>
      </w:r>
    </w:p>
    <w:p w14:paraId="66EF6A7C" w14:textId="77777777" w:rsidR="00676863" w:rsidRDefault="00676863" w:rsidP="00676863">
      <w:pPr>
        <w:spacing w:line="276" w:lineRule="auto"/>
      </w:pPr>
      <w:r>
        <w:t>The first step should be to contact the assigned undergraduate advisor to receive counsel on the program and how an accelerated degree may impact undergraduate study.</w:t>
      </w:r>
    </w:p>
    <w:p w14:paraId="09D502F2" w14:textId="77777777" w:rsidR="00676863" w:rsidRDefault="00676863" w:rsidP="00676863">
      <w:pPr>
        <w:spacing w:line="276" w:lineRule="auto"/>
      </w:pPr>
    </w:p>
    <w:p w14:paraId="55A54A34" w14:textId="6BB8A440" w:rsidR="00676863" w:rsidRPr="009419D9" w:rsidRDefault="00676863" w:rsidP="00676863">
      <w:pPr>
        <w:spacing w:line="276" w:lineRule="auto"/>
      </w:pPr>
      <w:r>
        <w:t xml:space="preserve">For all other questions please contact the Maxwell School of Citizenship &amp; Public Affairs Department of Public Administration &amp; International Affairs at paia@syr.edu or by completing </w:t>
      </w:r>
      <w:hyperlink r:id="rId10" w:history="1">
        <w:r w:rsidRPr="00676863">
          <w:rPr>
            <w:rStyle w:val="Hyperlink"/>
          </w:rPr>
          <w:t>this brief information request form</w:t>
        </w:r>
      </w:hyperlink>
      <w:r>
        <w:t>.</w:t>
      </w:r>
    </w:p>
    <w:sectPr w:rsidR="00676863" w:rsidRPr="009419D9" w:rsidSect="001E280D">
      <w:headerReference w:type="default" r:id="rId11"/>
      <w:footerReference w:type="even" r:id="rId12"/>
      <w:footerReference w:type="default" r:id="rId13"/>
      <w:headerReference w:type="first" r:id="rId14"/>
      <w:footerReference w:type="first" r:id="rId15"/>
      <w:type w:val="continuous"/>
      <w:pgSz w:w="12240" w:h="15840"/>
      <w:pgMar w:top="1440" w:right="1440" w:bottom="1440" w:left="1620" w:header="25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3657C" w14:textId="77777777" w:rsidR="00BA09FE" w:rsidRDefault="00BA09FE" w:rsidP="00E94AAC">
      <w:r>
        <w:separator/>
      </w:r>
    </w:p>
  </w:endnote>
  <w:endnote w:type="continuationSeparator" w:id="0">
    <w:p w14:paraId="49277257" w14:textId="77777777" w:rsidR="00BA09FE" w:rsidRDefault="00BA09FE" w:rsidP="00E9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hermanSans-Bold">
    <w:altName w:val="Calibri"/>
    <w:panose1 w:val="00000000000000000000"/>
    <w:charset w:val="00"/>
    <w:family w:val="auto"/>
    <w:notTrueType/>
    <w:pitch w:val="variable"/>
    <w:sig w:usb0="A000003F" w:usb1="4200005B" w:usb2="00000000" w:usb3="00000000" w:csb0="00000193" w:csb1="00000000"/>
  </w:font>
  <w:font w:name="ShermanSans-Book">
    <w:altName w:val="Calibri"/>
    <w:panose1 w:val="00000000000000000000"/>
    <w:charset w:val="4D"/>
    <w:family w:val="auto"/>
    <w:notTrueType/>
    <w:pitch w:val="variable"/>
    <w:sig w:usb0="A000003F" w:usb1="4200005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C0652" w14:textId="1A56864E" w:rsidR="00B32F1A" w:rsidRDefault="005409B6">
    <w:pPr>
      <w:pStyle w:val="Footer"/>
    </w:pPr>
    <w:r>
      <w:rPr>
        <w:noProof/>
      </w:rPr>
      <mc:AlternateContent>
        <mc:Choice Requires="wps">
          <w:drawing>
            <wp:anchor distT="0" distB="0" distL="114300" distR="114300" simplePos="0" relativeHeight="251675648" behindDoc="0" locked="0" layoutInCell="1" allowOverlap="1" wp14:anchorId="76237D0D" wp14:editId="0D088156">
              <wp:simplePos x="0" y="0"/>
              <wp:positionH relativeFrom="page">
                <wp:posOffset>3794125</wp:posOffset>
              </wp:positionH>
              <wp:positionV relativeFrom="page">
                <wp:posOffset>9211310</wp:posOffset>
              </wp:positionV>
              <wp:extent cx="2848610" cy="457200"/>
              <wp:effectExtent l="0" t="0" r="0" b="0"/>
              <wp:wrapThrough wrapText="bothSides">
                <wp:wrapPolygon edited="0">
                  <wp:start x="289" y="0"/>
                  <wp:lineTo x="289" y="20700"/>
                  <wp:lineTo x="21090" y="20700"/>
                  <wp:lineTo x="21090" y="0"/>
                  <wp:lineTo x="289" y="0"/>
                </wp:wrapPolygon>
              </wp:wrapThrough>
              <wp:docPr id="130051874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8610" cy="457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45937A8" w14:textId="77777777" w:rsidR="00B32F1A" w:rsidRPr="00545A39" w:rsidRDefault="00B32F1A" w:rsidP="00AA0DA7">
                          <w:pPr>
                            <w:pStyle w:val="Header"/>
                            <w:spacing w:line="160" w:lineRule="exact"/>
                            <w:rPr>
                              <w:color w:val="5E6568"/>
                              <w:sz w:val="16"/>
                              <w:szCs w:val="16"/>
                            </w:rPr>
                          </w:pPr>
                          <w:r w:rsidRPr="00EE4C8A">
                            <w:rPr>
                              <w:rFonts w:ascii="ShermanSans-Bold" w:hAnsi="ShermanSans-Bold"/>
                              <w:color w:val="5E6568"/>
                              <w:sz w:val="16"/>
                              <w:szCs w:val="16"/>
                            </w:rPr>
                            <w:t>T</w:t>
                          </w:r>
                          <w:r>
                            <w:rPr>
                              <w:color w:val="5E6568"/>
                              <w:sz w:val="16"/>
                              <w:szCs w:val="16"/>
                            </w:rPr>
                            <w:t xml:space="preserve"> 315 XXX XXXX   </w:t>
                          </w:r>
                          <w:r w:rsidRPr="00A70E94">
                            <w:rPr>
                              <w:rFonts w:ascii="ShermanSans-Bold" w:hAnsi="ShermanSans-Bold"/>
                              <w:color w:val="5E6568"/>
                              <w:sz w:val="16"/>
                              <w:szCs w:val="16"/>
                            </w:rPr>
                            <w:t>F</w:t>
                          </w:r>
                          <w:r>
                            <w:rPr>
                              <w:rFonts w:ascii="ShermanSans-Bold" w:hAnsi="ShermanSans-Bold"/>
                              <w:color w:val="5E6568"/>
                              <w:sz w:val="16"/>
                              <w:szCs w:val="16"/>
                            </w:rPr>
                            <w:t xml:space="preserve"> </w:t>
                          </w:r>
                          <w:r>
                            <w:rPr>
                              <w:color w:val="5E6568"/>
                              <w:sz w:val="16"/>
                              <w:szCs w:val="16"/>
                            </w:rPr>
                            <w:t>315 XXX XXXX   syracuse.edu</w:t>
                          </w:r>
                          <w:r>
                            <w:rPr>
                              <w:rFonts w:ascii="ShermanSans-Bold" w:hAnsi="ShermanSans-Bold"/>
                              <w:color w:val="5E6568"/>
                              <w:sz w:val="16"/>
                              <w:szCs w:val="16"/>
                            </w:rPr>
                            <w:t xml:space="preserve"> </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237D0D" id="_x0000_t202" coordsize="21600,21600" o:spt="202" path="m,l,21600r21600,l21600,xe">
              <v:stroke joinstyle="miter"/>
              <v:path gradientshapeok="t" o:connecttype="rect"/>
            </v:shapetype>
            <v:shape id="Text Box 7" o:spid="_x0000_s1026" type="#_x0000_t202" style="position:absolute;margin-left:298.75pt;margin-top:725.3pt;width:224.3pt;height:36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" filled="f" stroked="f">
              <v:textbox>
                <w:txbxContent>
                  <w:p w14:paraId="245937A8" w14:textId="77777777" w:rsidR="00B32F1A" w:rsidRPr="00545A39" w:rsidRDefault="00B32F1A" w:rsidP="00AA0DA7">
                    <w:pPr>
                      <w:pStyle w:val="Header"/>
                      <w:spacing w:line="160" w:lineRule="exact"/>
                      <w:rPr>
                        <w:color w:val="5E6568"/>
                        <w:sz w:val="16"/>
                        <w:szCs w:val="16"/>
                      </w:rPr>
                    </w:pPr>
                    <w:r w:rsidRPr="00EE4C8A">
                      <w:rPr>
                        <w:rFonts w:ascii="ShermanSans-Bold" w:hAnsi="ShermanSans-Bold"/>
                        <w:color w:val="5E6568"/>
                        <w:sz w:val="16"/>
                        <w:szCs w:val="16"/>
                      </w:rPr>
                      <w:t>T</w:t>
                    </w:r>
                    <w:r>
                      <w:rPr>
                        <w:color w:val="5E6568"/>
                        <w:sz w:val="16"/>
                        <w:szCs w:val="16"/>
                      </w:rPr>
                      <w:t xml:space="preserve"> 315 XXX XXXX   </w:t>
                    </w:r>
                    <w:r w:rsidRPr="00A70E94">
                      <w:rPr>
                        <w:rFonts w:ascii="ShermanSans-Bold" w:hAnsi="ShermanSans-Bold"/>
                        <w:color w:val="5E6568"/>
                        <w:sz w:val="16"/>
                        <w:szCs w:val="16"/>
                      </w:rPr>
                      <w:t>F</w:t>
                    </w:r>
                    <w:r>
                      <w:rPr>
                        <w:rFonts w:ascii="ShermanSans-Bold" w:hAnsi="ShermanSans-Bold"/>
                        <w:color w:val="5E6568"/>
                        <w:sz w:val="16"/>
                        <w:szCs w:val="16"/>
                      </w:rPr>
                      <w:t xml:space="preserve"> </w:t>
                    </w:r>
                    <w:r>
                      <w:rPr>
                        <w:color w:val="5E6568"/>
                        <w:sz w:val="16"/>
                        <w:szCs w:val="16"/>
                      </w:rPr>
                      <w:t>315 XXX XXXX   syracuse.edu</w:t>
                    </w:r>
                    <w:r>
                      <w:rPr>
                        <w:rFonts w:ascii="ShermanSans-Bold" w:hAnsi="ShermanSans-Bold"/>
                        <w:color w:val="5E6568"/>
                        <w:sz w:val="16"/>
                        <w:szCs w:val="16"/>
                      </w:rPr>
                      <w:t xml:space="preserve"> </w:t>
                    </w:r>
                  </w:p>
                </w:txbxContent>
              </v:textbox>
              <w10:wrap type="through" anchorx="page" anchory="page"/>
            </v:shape>
          </w:pict>
        </mc:Fallback>
      </mc:AlternateContent>
    </w:r>
    <w:r>
      <w:rPr>
        <w:noProof/>
      </w:rPr>
      <mc:AlternateContent>
        <mc:Choice Requires="wps">
          <w:drawing>
            <wp:anchor distT="0" distB="0" distL="114300" distR="114300" simplePos="0" relativeHeight="251669504" behindDoc="0" locked="0" layoutInCell="1" allowOverlap="1" wp14:anchorId="1F2FCA1C" wp14:editId="6D312779">
              <wp:simplePos x="0" y="0"/>
              <wp:positionH relativeFrom="page">
                <wp:posOffset>826135</wp:posOffset>
              </wp:positionH>
              <wp:positionV relativeFrom="page">
                <wp:posOffset>9209405</wp:posOffset>
              </wp:positionV>
              <wp:extent cx="6252210" cy="457200"/>
              <wp:effectExtent l="0" t="0" r="0" b="0"/>
              <wp:wrapThrough wrapText="bothSides">
                <wp:wrapPolygon edited="0">
                  <wp:start x="132" y="0"/>
                  <wp:lineTo x="132" y="20700"/>
                  <wp:lineTo x="21389" y="20700"/>
                  <wp:lineTo x="21389" y="0"/>
                  <wp:lineTo x="132" y="0"/>
                </wp:wrapPolygon>
              </wp:wrapThrough>
              <wp:docPr id="72584248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52210" cy="457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A8A1C38" w14:textId="77777777" w:rsidR="00B32F1A" w:rsidRPr="00EE4C8A" w:rsidRDefault="00B32F1A" w:rsidP="00EE4C8A">
                          <w:pPr>
                            <w:pStyle w:val="SyrFooter"/>
                            <w:spacing w:after="100" w:line="160" w:lineRule="exact"/>
                            <w:rPr>
                              <w:rFonts w:ascii="ShermanSans-Bold" w:hAnsi="ShermanSans-Bold"/>
                              <w:color w:val="D63F20"/>
                              <w:sz w:val="16"/>
                              <w:szCs w:val="16"/>
                            </w:rPr>
                          </w:pPr>
                          <w:r w:rsidRPr="00EE4C8A">
                            <w:rPr>
                              <w:rFonts w:ascii="ShermanSans-Bold" w:hAnsi="ShermanSans-Bold"/>
                              <w:color w:val="D63F20"/>
                              <w:sz w:val="16"/>
                              <w:szCs w:val="16"/>
                            </w:rPr>
                            <w:t>Office of Special Events</w:t>
                          </w:r>
                        </w:p>
                        <w:p w14:paraId="6F693727" w14:textId="77777777" w:rsidR="00B32F1A" w:rsidRPr="00545A39" w:rsidRDefault="00B32F1A" w:rsidP="00AA0DA7">
                          <w:pPr>
                            <w:pStyle w:val="SyrFooter"/>
                            <w:spacing w:line="160" w:lineRule="exact"/>
                            <w:rPr>
                              <w:rFonts w:ascii="ShermanSans-Book" w:hAnsi="ShermanSans-Book"/>
                              <w:color w:val="5E6568"/>
                              <w:sz w:val="16"/>
                              <w:szCs w:val="16"/>
                            </w:rPr>
                          </w:pPr>
                          <w:r w:rsidRPr="00545A39">
                            <w:rPr>
                              <w:rFonts w:ascii="ShermanSans-Book" w:hAnsi="ShermanSans-Book"/>
                              <w:color w:val="5E6568"/>
                              <w:sz w:val="16"/>
                              <w:szCs w:val="16"/>
                            </w:rPr>
                            <w:t>820 Comstock Ave., Ste. 138, Syracuse, NY 13244</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2FCA1C" id="Text Box 6" o:spid="_x0000_s1027" type="#_x0000_t202" style="position:absolute;margin-left:65.05pt;margin-top:725.15pt;width:492.3pt;height:36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" filled="f" stroked="f">
              <v:textbox>
                <w:txbxContent>
                  <w:p w14:paraId="0A8A1C38" w14:textId="77777777" w:rsidR="00B32F1A" w:rsidRPr="00EE4C8A" w:rsidRDefault="00B32F1A" w:rsidP="00EE4C8A">
                    <w:pPr>
                      <w:pStyle w:val="SyrFooter"/>
                      <w:spacing w:after="100" w:line="160" w:lineRule="exact"/>
                      <w:rPr>
                        <w:rFonts w:ascii="ShermanSans-Bold" w:hAnsi="ShermanSans-Bold"/>
                        <w:color w:val="D63F20"/>
                        <w:sz w:val="16"/>
                        <w:szCs w:val="16"/>
                      </w:rPr>
                    </w:pPr>
                    <w:r w:rsidRPr="00EE4C8A">
                      <w:rPr>
                        <w:rFonts w:ascii="ShermanSans-Bold" w:hAnsi="ShermanSans-Bold"/>
                        <w:color w:val="D63F20"/>
                        <w:sz w:val="16"/>
                        <w:szCs w:val="16"/>
                      </w:rPr>
                      <w:t>Office of Special Events</w:t>
                    </w:r>
                  </w:p>
                  <w:p w14:paraId="6F693727" w14:textId="77777777" w:rsidR="00B32F1A" w:rsidRPr="00545A39" w:rsidRDefault="00B32F1A" w:rsidP="00AA0DA7">
                    <w:pPr>
                      <w:pStyle w:val="SyrFooter"/>
                      <w:spacing w:line="160" w:lineRule="exact"/>
                      <w:rPr>
                        <w:rFonts w:ascii="ShermanSans-Book" w:hAnsi="ShermanSans-Book"/>
                        <w:color w:val="5E6568"/>
                        <w:sz w:val="16"/>
                        <w:szCs w:val="16"/>
                      </w:rPr>
                    </w:pPr>
                    <w:r w:rsidRPr="00545A39">
                      <w:rPr>
                        <w:rFonts w:ascii="ShermanSans-Book" w:hAnsi="ShermanSans-Book"/>
                        <w:color w:val="5E6568"/>
                        <w:sz w:val="16"/>
                        <w:szCs w:val="16"/>
                      </w:rPr>
                      <w:t>820 Comstock Ave., Ste. 138, Syracuse, NY 13244</w:t>
                    </w:r>
                  </w:p>
                </w:txbxContent>
              </v:textbox>
              <w10:wrap type="through"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6AB5" w14:textId="685A9117" w:rsidR="00B32F1A" w:rsidRDefault="005409B6" w:rsidP="00F73638">
    <w:pPr>
      <w:pStyle w:val="Footer"/>
      <w:jc w:val="center"/>
    </w:pPr>
    <w:r>
      <w:rPr>
        <w:noProof/>
      </w:rPr>
      <mc:AlternateContent>
        <mc:Choice Requires="wps">
          <w:drawing>
            <wp:anchor distT="0" distB="0" distL="114300" distR="114300" simplePos="0" relativeHeight="251687936" behindDoc="0" locked="0" layoutInCell="1" allowOverlap="1" wp14:anchorId="54BDDFB1" wp14:editId="08DED9EA">
              <wp:simplePos x="0" y="0"/>
              <wp:positionH relativeFrom="page">
                <wp:posOffset>4053205</wp:posOffset>
              </wp:positionH>
              <wp:positionV relativeFrom="page">
                <wp:posOffset>8959850</wp:posOffset>
              </wp:positionV>
              <wp:extent cx="3328035" cy="695325"/>
              <wp:effectExtent l="0" t="0" r="0" b="0"/>
              <wp:wrapTopAndBottom/>
              <wp:docPr id="167320014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8035" cy="6953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873CF97" w14:textId="77777777" w:rsidR="001E280D" w:rsidRPr="009419D9" w:rsidRDefault="001E280D" w:rsidP="001E280D">
                          <w:pPr>
                            <w:tabs>
                              <w:tab w:val="center" w:pos="4680"/>
                              <w:tab w:val="right" w:pos="9360"/>
                            </w:tabs>
                            <w:spacing w:line="220" w:lineRule="exact"/>
                            <w:rPr>
                              <w:color w:val="132654"/>
                              <w:sz w:val="16"/>
                              <w:szCs w:val="16"/>
                            </w:rPr>
                          </w:pPr>
                          <w:r w:rsidRPr="007B7BFC">
                            <w:rPr>
                              <w:b/>
                              <w:bCs/>
                              <w:color w:val="132654"/>
                              <w:sz w:val="16"/>
                              <w:szCs w:val="16"/>
                            </w:rPr>
                            <w:t>T</w:t>
                          </w:r>
                          <w:r w:rsidRPr="007B7BFC">
                            <w:rPr>
                              <w:color w:val="132654"/>
                              <w:sz w:val="16"/>
                              <w:szCs w:val="16"/>
                            </w:rPr>
                            <w:t xml:space="preserve"> 315.</w:t>
                          </w:r>
                          <w:r>
                            <w:rPr>
                              <w:color w:val="132654"/>
                              <w:sz w:val="16"/>
                              <w:szCs w:val="16"/>
                            </w:rPr>
                            <w:t>443</w:t>
                          </w:r>
                          <w:r w:rsidRPr="007B7BFC">
                            <w:rPr>
                              <w:color w:val="132654"/>
                              <w:sz w:val="16"/>
                              <w:szCs w:val="16"/>
                            </w:rPr>
                            <w:t>.</w:t>
                          </w:r>
                          <w:r>
                            <w:rPr>
                              <w:color w:val="132654"/>
                              <w:sz w:val="16"/>
                              <w:szCs w:val="16"/>
                            </w:rPr>
                            <w:t>4</w:t>
                          </w:r>
                          <w:r w:rsidRPr="007B7BFC">
                            <w:rPr>
                              <w:color w:val="132654"/>
                              <w:sz w:val="16"/>
                              <w:szCs w:val="16"/>
                            </w:rPr>
                            <w:t xml:space="preserve">000   </w:t>
                          </w:r>
                          <w:r w:rsidRPr="007B7BFC">
                            <w:rPr>
                              <w:b/>
                              <w:bCs/>
                              <w:color w:val="132654"/>
                              <w:sz w:val="16"/>
                              <w:szCs w:val="16"/>
                            </w:rPr>
                            <w:t>F</w:t>
                          </w:r>
                          <w:r w:rsidRPr="007B7BFC">
                            <w:rPr>
                              <w:color w:val="132654"/>
                              <w:sz w:val="16"/>
                              <w:szCs w:val="16"/>
                            </w:rPr>
                            <w:t xml:space="preserve"> 315.</w:t>
                          </w:r>
                          <w:r>
                            <w:rPr>
                              <w:color w:val="132654"/>
                              <w:sz w:val="16"/>
                              <w:szCs w:val="16"/>
                            </w:rPr>
                            <w:t>443</w:t>
                          </w:r>
                          <w:r w:rsidRPr="007B7BFC">
                            <w:rPr>
                              <w:color w:val="132654"/>
                              <w:sz w:val="16"/>
                              <w:szCs w:val="16"/>
                            </w:rPr>
                            <w:t>.</w:t>
                          </w:r>
                          <w:r>
                            <w:rPr>
                              <w:color w:val="132654"/>
                              <w:sz w:val="16"/>
                              <w:szCs w:val="16"/>
                            </w:rPr>
                            <w:t>3385</w:t>
                          </w:r>
                          <w:r w:rsidRPr="007B7BFC">
                            <w:rPr>
                              <w:color w:val="132654"/>
                              <w:sz w:val="16"/>
                              <w:szCs w:val="16"/>
                            </w:rPr>
                            <w:t xml:space="preserve">   </w:t>
                          </w:r>
                          <w:r>
                            <w:rPr>
                              <w:color w:val="132654"/>
                              <w:sz w:val="16"/>
                              <w:szCs w:val="16"/>
                            </w:rPr>
                            <w:t>maxwell.</w:t>
                          </w:r>
                          <w:r w:rsidRPr="007B7BFC">
                            <w:rPr>
                              <w:color w:val="132654"/>
                              <w:sz w:val="16"/>
                              <w:szCs w:val="16"/>
                            </w:rPr>
                            <w:t>syr.edu</w:t>
                          </w:r>
                          <w:r>
                            <w:rPr>
                              <w:color w:val="132654"/>
                              <w:sz w:val="16"/>
                              <w:szCs w:val="16"/>
                            </w:rPr>
                            <w:t>/paia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BDDFB1" id="_x0000_t202" coordsize="21600,21600" o:spt="202" path="m,l,21600r21600,l21600,xe">
              <v:stroke joinstyle="miter"/>
              <v:path gradientshapeok="t" o:connecttype="rect"/>
            </v:shapetype>
            <v:shape id="Text Box 5" o:spid="_x0000_s1028" type="#_x0000_t202" style="position:absolute;left:0;text-align:left;margin-left:319.15pt;margin-top:705.5pt;width:262.05pt;height:54.7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" filled="f" stroked="f">
              <v:textbox>
                <w:txbxContent>
                  <w:p w14:paraId="7873CF97" w14:textId="77777777" w:rsidR="001E280D" w:rsidRPr="009419D9" w:rsidRDefault="001E280D" w:rsidP="001E280D">
                    <w:pPr>
                      <w:tabs>
                        <w:tab w:val="center" w:pos="4680"/>
                        <w:tab w:val="right" w:pos="9360"/>
                      </w:tabs>
                      <w:spacing w:line="220" w:lineRule="exact"/>
                      <w:rPr>
                        <w:color w:val="132654"/>
                        <w:sz w:val="16"/>
                        <w:szCs w:val="16"/>
                      </w:rPr>
                    </w:pPr>
                    <w:r w:rsidRPr="007B7BFC">
                      <w:rPr>
                        <w:b/>
                        <w:bCs/>
                        <w:color w:val="132654"/>
                        <w:sz w:val="16"/>
                        <w:szCs w:val="16"/>
                      </w:rPr>
                      <w:t>T</w:t>
                    </w:r>
                    <w:r w:rsidRPr="007B7BFC">
                      <w:rPr>
                        <w:color w:val="132654"/>
                        <w:sz w:val="16"/>
                        <w:szCs w:val="16"/>
                      </w:rPr>
                      <w:t xml:space="preserve"> 315.</w:t>
                    </w:r>
                    <w:r>
                      <w:rPr>
                        <w:color w:val="132654"/>
                        <w:sz w:val="16"/>
                        <w:szCs w:val="16"/>
                      </w:rPr>
                      <w:t>443</w:t>
                    </w:r>
                    <w:r w:rsidRPr="007B7BFC">
                      <w:rPr>
                        <w:color w:val="132654"/>
                        <w:sz w:val="16"/>
                        <w:szCs w:val="16"/>
                      </w:rPr>
                      <w:t>.</w:t>
                    </w:r>
                    <w:r>
                      <w:rPr>
                        <w:color w:val="132654"/>
                        <w:sz w:val="16"/>
                        <w:szCs w:val="16"/>
                      </w:rPr>
                      <w:t>4</w:t>
                    </w:r>
                    <w:r w:rsidRPr="007B7BFC">
                      <w:rPr>
                        <w:color w:val="132654"/>
                        <w:sz w:val="16"/>
                        <w:szCs w:val="16"/>
                      </w:rPr>
                      <w:t xml:space="preserve">000   </w:t>
                    </w:r>
                    <w:r w:rsidRPr="007B7BFC">
                      <w:rPr>
                        <w:b/>
                        <w:bCs/>
                        <w:color w:val="132654"/>
                        <w:sz w:val="16"/>
                        <w:szCs w:val="16"/>
                      </w:rPr>
                      <w:t>F</w:t>
                    </w:r>
                    <w:r w:rsidRPr="007B7BFC">
                      <w:rPr>
                        <w:color w:val="132654"/>
                        <w:sz w:val="16"/>
                        <w:szCs w:val="16"/>
                      </w:rPr>
                      <w:t xml:space="preserve"> 315.</w:t>
                    </w:r>
                    <w:r>
                      <w:rPr>
                        <w:color w:val="132654"/>
                        <w:sz w:val="16"/>
                        <w:szCs w:val="16"/>
                      </w:rPr>
                      <w:t>443</w:t>
                    </w:r>
                    <w:r w:rsidRPr="007B7BFC">
                      <w:rPr>
                        <w:color w:val="132654"/>
                        <w:sz w:val="16"/>
                        <w:szCs w:val="16"/>
                      </w:rPr>
                      <w:t>.</w:t>
                    </w:r>
                    <w:r>
                      <w:rPr>
                        <w:color w:val="132654"/>
                        <w:sz w:val="16"/>
                        <w:szCs w:val="16"/>
                      </w:rPr>
                      <w:t>3385</w:t>
                    </w:r>
                    <w:r w:rsidRPr="007B7BFC">
                      <w:rPr>
                        <w:color w:val="132654"/>
                        <w:sz w:val="16"/>
                        <w:szCs w:val="16"/>
                      </w:rPr>
                      <w:t xml:space="preserve">   </w:t>
                    </w:r>
                    <w:r>
                      <w:rPr>
                        <w:color w:val="132654"/>
                        <w:sz w:val="16"/>
                        <w:szCs w:val="16"/>
                      </w:rPr>
                      <w:t>maxwell.</w:t>
                    </w:r>
                    <w:r w:rsidRPr="007B7BFC">
                      <w:rPr>
                        <w:color w:val="132654"/>
                        <w:sz w:val="16"/>
                        <w:szCs w:val="16"/>
                      </w:rPr>
                      <w:t>syr.edu</w:t>
                    </w:r>
                    <w:r>
                      <w:rPr>
                        <w:color w:val="132654"/>
                        <w:sz w:val="16"/>
                        <w:szCs w:val="16"/>
                      </w:rPr>
                      <w:t>/paia</w:t>
                    </w:r>
                  </w:p>
                </w:txbxContent>
              </v:textbox>
              <w10:wrap type="topAndBottom" anchorx="page" anchory="page"/>
            </v:shape>
          </w:pict>
        </mc:Fallback>
      </mc:AlternateContent>
    </w:r>
    <w:r>
      <w:rPr>
        <w:noProof/>
      </w:rPr>
      <mc:AlternateContent>
        <mc:Choice Requires="wps">
          <w:drawing>
            <wp:anchor distT="0" distB="0" distL="114300" distR="114300" simplePos="0" relativeHeight="251688960" behindDoc="0" locked="0" layoutInCell="1" allowOverlap="1" wp14:anchorId="629291A6" wp14:editId="50026F49">
              <wp:simplePos x="0" y="0"/>
              <wp:positionH relativeFrom="page">
                <wp:posOffset>817245</wp:posOffset>
              </wp:positionH>
              <wp:positionV relativeFrom="page">
                <wp:posOffset>8953500</wp:posOffset>
              </wp:positionV>
              <wp:extent cx="2848610" cy="701675"/>
              <wp:effectExtent l="0" t="0" r="0" b="0"/>
              <wp:wrapTopAndBottom/>
              <wp:docPr id="84200428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8610" cy="70167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B6A4405" w14:textId="77777777" w:rsidR="001E280D" w:rsidRPr="007B7BFC" w:rsidRDefault="001E280D" w:rsidP="001E280D">
                          <w:pPr>
                            <w:tabs>
                              <w:tab w:val="center" w:pos="4680"/>
                              <w:tab w:val="right" w:pos="9360"/>
                            </w:tabs>
                            <w:spacing w:line="220" w:lineRule="exact"/>
                            <w:rPr>
                              <w:b/>
                              <w:bCs/>
                              <w:color w:val="E67632"/>
                              <w:sz w:val="16"/>
                              <w:szCs w:val="16"/>
                            </w:rPr>
                          </w:pPr>
                          <w:r>
                            <w:rPr>
                              <w:b/>
                              <w:bCs/>
                              <w:color w:val="E67632"/>
                              <w:sz w:val="16"/>
                              <w:szCs w:val="16"/>
                            </w:rPr>
                            <w:t>Department of Public Administration and International Affairs</w:t>
                          </w:r>
                        </w:p>
                        <w:p w14:paraId="36C06988" w14:textId="77777777" w:rsidR="001E280D" w:rsidRPr="009419D9" w:rsidRDefault="001E280D" w:rsidP="001E280D">
                          <w:pPr>
                            <w:tabs>
                              <w:tab w:val="center" w:pos="4680"/>
                              <w:tab w:val="right" w:pos="9360"/>
                            </w:tabs>
                            <w:spacing w:line="220" w:lineRule="exact"/>
                            <w:rPr>
                              <w:color w:val="132654"/>
                              <w:sz w:val="16"/>
                              <w:szCs w:val="16"/>
                            </w:rPr>
                          </w:pPr>
                          <w:r>
                            <w:rPr>
                              <w:color w:val="132654"/>
                              <w:sz w:val="16"/>
                              <w:szCs w:val="16"/>
                            </w:rPr>
                            <w:t>215 Eggers Hall</w:t>
                          </w:r>
                          <w:r w:rsidRPr="007B7BFC">
                            <w:rPr>
                              <w:color w:val="132654"/>
                              <w:sz w:val="16"/>
                              <w:szCs w:val="16"/>
                            </w:rPr>
                            <w:t>, Syracuse, NY 13244</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9291A6" id="Text Box 4" o:spid="_x0000_s1029" type="#_x0000_t202" style="position:absolute;left:0;text-align:left;margin-left:64.35pt;margin-top:705pt;width:224.3pt;height:55.2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" filled="f" stroked="f">
              <v:textbox>
                <w:txbxContent>
                  <w:p w14:paraId="7B6A4405" w14:textId="77777777" w:rsidR="001E280D" w:rsidRPr="007B7BFC" w:rsidRDefault="001E280D" w:rsidP="001E280D">
                    <w:pPr>
                      <w:tabs>
                        <w:tab w:val="center" w:pos="4680"/>
                        <w:tab w:val="right" w:pos="9360"/>
                      </w:tabs>
                      <w:spacing w:line="220" w:lineRule="exact"/>
                      <w:rPr>
                        <w:b/>
                        <w:bCs/>
                        <w:color w:val="E67632"/>
                        <w:sz w:val="16"/>
                        <w:szCs w:val="16"/>
                      </w:rPr>
                    </w:pPr>
                    <w:r>
                      <w:rPr>
                        <w:b/>
                        <w:bCs/>
                        <w:color w:val="E67632"/>
                        <w:sz w:val="16"/>
                        <w:szCs w:val="16"/>
                      </w:rPr>
                      <w:t>Department of Public Administration and International Affairs</w:t>
                    </w:r>
                  </w:p>
                  <w:p w14:paraId="36C06988" w14:textId="77777777" w:rsidR="001E280D" w:rsidRPr="009419D9" w:rsidRDefault="001E280D" w:rsidP="001E280D">
                    <w:pPr>
                      <w:tabs>
                        <w:tab w:val="center" w:pos="4680"/>
                        <w:tab w:val="right" w:pos="9360"/>
                      </w:tabs>
                      <w:spacing w:line="220" w:lineRule="exact"/>
                      <w:rPr>
                        <w:color w:val="132654"/>
                        <w:sz w:val="16"/>
                        <w:szCs w:val="16"/>
                      </w:rPr>
                    </w:pPr>
                    <w:r>
                      <w:rPr>
                        <w:color w:val="132654"/>
                        <w:sz w:val="16"/>
                        <w:szCs w:val="16"/>
                      </w:rPr>
                      <w:t>215 Eggers Hall</w:t>
                    </w:r>
                    <w:r w:rsidRPr="007B7BFC">
                      <w:rPr>
                        <w:color w:val="132654"/>
                        <w:sz w:val="16"/>
                        <w:szCs w:val="16"/>
                      </w:rPr>
                      <w:t>, Syracuse, NY 13244</w:t>
                    </w:r>
                  </w:p>
                </w:txbxContent>
              </v:textbox>
              <w10:wrap type="topAndBottom"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506ED" w14:textId="01BE0799" w:rsidR="00B32F1A" w:rsidRDefault="005409B6">
    <w:pPr>
      <w:pStyle w:val="Footer"/>
    </w:pPr>
    <w:r>
      <w:rPr>
        <w:noProof/>
      </w:rPr>
      <mc:AlternateContent>
        <mc:Choice Requires="wps">
          <w:drawing>
            <wp:anchor distT="0" distB="0" distL="114300" distR="114300" simplePos="0" relativeHeight="251659264" behindDoc="0" locked="0" layoutInCell="1" allowOverlap="1" wp14:anchorId="54BDDFB1" wp14:editId="08AD7715">
              <wp:simplePos x="0" y="0"/>
              <wp:positionH relativeFrom="page">
                <wp:posOffset>3929380</wp:posOffset>
              </wp:positionH>
              <wp:positionV relativeFrom="page">
                <wp:posOffset>8963025</wp:posOffset>
              </wp:positionV>
              <wp:extent cx="3328035" cy="695325"/>
              <wp:effectExtent l="0" t="0" r="0" b="0"/>
              <wp:wrapTopAndBottom/>
              <wp:docPr id="172753025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28035" cy="6953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2241B6E" w14:textId="1B549D81" w:rsidR="00B32F1A" w:rsidRPr="009419D9" w:rsidRDefault="009419D9" w:rsidP="009419D9">
                          <w:pPr>
                            <w:tabs>
                              <w:tab w:val="center" w:pos="4680"/>
                              <w:tab w:val="right" w:pos="9360"/>
                            </w:tabs>
                            <w:spacing w:line="220" w:lineRule="exact"/>
                            <w:rPr>
                              <w:color w:val="132654"/>
                              <w:sz w:val="16"/>
                              <w:szCs w:val="16"/>
                            </w:rPr>
                          </w:pPr>
                          <w:r w:rsidRPr="007B7BFC">
                            <w:rPr>
                              <w:b/>
                              <w:bCs/>
                              <w:color w:val="132654"/>
                              <w:sz w:val="16"/>
                              <w:szCs w:val="16"/>
                            </w:rPr>
                            <w:t>T</w:t>
                          </w:r>
                          <w:r w:rsidRPr="007B7BFC">
                            <w:rPr>
                              <w:color w:val="132654"/>
                              <w:sz w:val="16"/>
                              <w:szCs w:val="16"/>
                            </w:rPr>
                            <w:t xml:space="preserve"> 315.</w:t>
                          </w:r>
                          <w:r w:rsidR="00ED781C">
                            <w:rPr>
                              <w:color w:val="132654"/>
                              <w:sz w:val="16"/>
                              <w:szCs w:val="16"/>
                            </w:rPr>
                            <w:t>443</w:t>
                          </w:r>
                          <w:r w:rsidRPr="007B7BFC">
                            <w:rPr>
                              <w:color w:val="132654"/>
                              <w:sz w:val="16"/>
                              <w:szCs w:val="16"/>
                            </w:rPr>
                            <w:t>.</w:t>
                          </w:r>
                          <w:r w:rsidR="00ED781C">
                            <w:rPr>
                              <w:color w:val="132654"/>
                              <w:sz w:val="16"/>
                              <w:szCs w:val="16"/>
                            </w:rPr>
                            <w:t>4</w:t>
                          </w:r>
                          <w:r w:rsidRPr="007B7BFC">
                            <w:rPr>
                              <w:color w:val="132654"/>
                              <w:sz w:val="16"/>
                              <w:szCs w:val="16"/>
                            </w:rPr>
                            <w:t xml:space="preserve">000   </w:t>
                          </w:r>
                          <w:r w:rsidRPr="007B7BFC">
                            <w:rPr>
                              <w:b/>
                              <w:bCs/>
                              <w:color w:val="132654"/>
                              <w:sz w:val="16"/>
                              <w:szCs w:val="16"/>
                            </w:rPr>
                            <w:t>F</w:t>
                          </w:r>
                          <w:r w:rsidRPr="007B7BFC">
                            <w:rPr>
                              <w:color w:val="132654"/>
                              <w:sz w:val="16"/>
                              <w:szCs w:val="16"/>
                            </w:rPr>
                            <w:t xml:space="preserve"> 315.</w:t>
                          </w:r>
                          <w:r w:rsidR="00ED781C">
                            <w:rPr>
                              <w:color w:val="132654"/>
                              <w:sz w:val="16"/>
                              <w:szCs w:val="16"/>
                            </w:rPr>
                            <w:t>443</w:t>
                          </w:r>
                          <w:r w:rsidRPr="007B7BFC">
                            <w:rPr>
                              <w:color w:val="132654"/>
                              <w:sz w:val="16"/>
                              <w:szCs w:val="16"/>
                            </w:rPr>
                            <w:t>.</w:t>
                          </w:r>
                          <w:r w:rsidR="00ED781C">
                            <w:rPr>
                              <w:color w:val="132654"/>
                              <w:sz w:val="16"/>
                              <w:szCs w:val="16"/>
                            </w:rPr>
                            <w:t>3385</w:t>
                          </w:r>
                          <w:r w:rsidRPr="007B7BFC">
                            <w:rPr>
                              <w:color w:val="132654"/>
                              <w:sz w:val="16"/>
                              <w:szCs w:val="16"/>
                            </w:rPr>
                            <w:t xml:space="preserve">   </w:t>
                          </w:r>
                          <w:r w:rsidR="00ED781C">
                            <w:rPr>
                              <w:color w:val="132654"/>
                              <w:sz w:val="16"/>
                              <w:szCs w:val="16"/>
                            </w:rPr>
                            <w:t>maxwell.</w:t>
                          </w:r>
                          <w:r w:rsidRPr="007B7BFC">
                            <w:rPr>
                              <w:color w:val="132654"/>
                              <w:sz w:val="16"/>
                              <w:szCs w:val="16"/>
                            </w:rPr>
                            <w:t>syr.edu</w:t>
                          </w:r>
                          <w:r w:rsidR="00ED781C">
                            <w:rPr>
                              <w:color w:val="132654"/>
                              <w:sz w:val="16"/>
                              <w:szCs w:val="16"/>
                            </w:rPr>
                            <w:t>/paia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BDDFB1" id="_x0000_t202" coordsize="21600,21600" o:spt="202" path="m,l,21600r21600,l21600,xe">
              <v:stroke joinstyle="miter"/>
              <v:path gradientshapeok="t" o:connecttype="rect"/>
            </v:shapetype>
            <v:shape id="Text Box 3" o:spid="_x0000_s1030" type="#_x0000_t202" style="position:absolute;margin-left:309.4pt;margin-top:705.75pt;width:262.05pt;height:54.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" filled="f" stroked="f">
              <v:textbox>
                <w:txbxContent>
                  <w:p w14:paraId="72241B6E" w14:textId="1B549D81" w:rsidR="00B32F1A" w:rsidRPr="009419D9" w:rsidRDefault="009419D9" w:rsidP="009419D9">
                    <w:pPr>
                      <w:tabs>
                        <w:tab w:val="center" w:pos="4680"/>
                        <w:tab w:val="right" w:pos="9360"/>
                      </w:tabs>
                      <w:spacing w:line="220" w:lineRule="exact"/>
                      <w:rPr>
                        <w:color w:val="132654"/>
                        <w:sz w:val="16"/>
                        <w:szCs w:val="16"/>
                      </w:rPr>
                    </w:pPr>
                    <w:r w:rsidRPr="007B7BFC">
                      <w:rPr>
                        <w:b/>
                        <w:bCs/>
                        <w:color w:val="132654"/>
                        <w:sz w:val="16"/>
                        <w:szCs w:val="16"/>
                      </w:rPr>
                      <w:t>T</w:t>
                    </w:r>
                    <w:r w:rsidRPr="007B7BFC">
                      <w:rPr>
                        <w:color w:val="132654"/>
                        <w:sz w:val="16"/>
                        <w:szCs w:val="16"/>
                      </w:rPr>
                      <w:t xml:space="preserve"> 315.</w:t>
                    </w:r>
                    <w:r w:rsidR="00ED781C">
                      <w:rPr>
                        <w:color w:val="132654"/>
                        <w:sz w:val="16"/>
                        <w:szCs w:val="16"/>
                      </w:rPr>
                      <w:t>443</w:t>
                    </w:r>
                    <w:r w:rsidRPr="007B7BFC">
                      <w:rPr>
                        <w:color w:val="132654"/>
                        <w:sz w:val="16"/>
                        <w:szCs w:val="16"/>
                      </w:rPr>
                      <w:t>.</w:t>
                    </w:r>
                    <w:r w:rsidR="00ED781C">
                      <w:rPr>
                        <w:color w:val="132654"/>
                        <w:sz w:val="16"/>
                        <w:szCs w:val="16"/>
                      </w:rPr>
                      <w:t>4</w:t>
                    </w:r>
                    <w:r w:rsidRPr="007B7BFC">
                      <w:rPr>
                        <w:color w:val="132654"/>
                        <w:sz w:val="16"/>
                        <w:szCs w:val="16"/>
                      </w:rPr>
                      <w:t xml:space="preserve">000   </w:t>
                    </w:r>
                    <w:r w:rsidRPr="007B7BFC">
                      <w:rPr>
                        <w:b/>
                        <w:bCs/>
                        <w:color w:val="132654"/>
                        <w:sz w:val="16"/>
                        <w:szCs w:val="16"/>
                      </w:rPr>
                      <w:t>F</w:t>
                    </w:r>
                    <w:r w:rsidRPr="007B7BFC">
                      <w:rPr>
                        <w:color w:val="132654"/>
                        <w:sz w:val="16"/>
                        <w:szCs w:val="16"/>
                      </w:rPr>
                      <w:t xml:space="preserve"> 315.</w:t>
                    </w:r>
                    <w:r w:rsidR="00ED781C">
                      <w:rPr>
                        <w:color w:val="132654"/>
                        <w:sz w:val="16"/>
                        <w:szCs w:val="16"/>
                      </w:rPr>
                      <w:t>443</w:t>
                    </w:r>
                    <w:r w:rsidRPr="007B7BFC">
                      <w:rPr>
                        <w:color w:val="132654"/>
                        <w:sz w:val="16"/>
                        <w:szCs w:val="16"/>
                      </w:rPr>
                      <w:t>.</w:t>
                    </w:r>
                    <w:r w:rsidR="00ED781C">
                      <w:rPr>
                        <w:color w:val="132654"/>
                        <w:sz w:val="16"/>
                        <w:szCs w:val="16"/>
                      </w:rPr>
                      <w:t>3385</w:t>
                    </w:r>
                    <w:r w:rsidRPr="007B7BFC">
                      <w:rPr>
                        <w:color w:val="132654"/>
                        <w:sz w:val="16"/>
                        <w:szCs w:val="16"/>
                      </w:rPr>
                      <w:t xml:space="preserve">   </w:t>
                    </w:r>
                    <w:r w:rsidR="00ED781C">
                      <w:rPr>
                        <w:color w:val="132654"/>
                        <w:sz w:val="16"/>
                        <w:szCs w:val="16"/>
                      </w:rPr>
                      <w:t>maxwell.</w:t>
                    </w:r>
                    <w:r w:rsidRPr="007B7BFC">
                      <w:rPr>
                        <w:color w:val="132654"/>
                        <w:sz w:val="16"/>
                        <w:szCs w:val="16"/>
                      </w:rPr>
                      <w:t>syr.edu</w:t>
                    </w:r>
                    <w:r w:rsidR="00ED781C">
                      <w:rPr>
                        <w:color w:val="132654"/>
                        <w:sz w:val="16"/>
                        <w:szCs w:val="16"/>
                      </w:rPr>
                      <w:t>/paia</w:t>
                    </w:r>
                  </w:p>
                </w:txbxContent>
              </v:textbox>
              <w10:wrap type="topAndBottom" anchorx="page" anchory="page"/>
            </v:shape>
          </w:pict>
        </mc:Fallback>
      </mc:AlternateContent>
    </w:r>
    <w:r>
      <w:rPr>
        <w:noProof/>
      </w:rPr>
      <mc:AlternateContent>
        <mc:Choice Requires="wps">
          <w:drawing>
            <wp:anchor distT="0" distB="0" distL="114300" distR="114300" simplePos="0" relativeHeight="251657216" behindDoc="0" locked="0" layoutInCell="1" allowOverlap="1" wp14:anchorId="629291A6" wp14:editId="7ADA8461">
              <wp:simplePos x="0" y="0"/>
              <wp:positionH relativeFrom="page">
                <wp:posOffset>960120</wp:posOffset>
              </wp:positionH>
              <wp:positionV relativeFrom="page">
                <wp:posOffset>8961120</wp:posOffset>
              </wp:positionV>
              <wp:extent cx="2848610" cy="701675"/>
              <wp:effectExtent l="0" t="0" r="0" b="0"/>
              <wp:wrapTopAndBottom/>
              <wp:docPr id="2232280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48610" cy="70167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DBEEF4F" w14:textId="20DDB9FC" w:rsidR="009419D9" w:rsidRPr="007B7BFC" w:rsidRDefault="00ED781C" w:rsidP="009419D9">
                          <w:pPr>
                            <w:tabs>
                              <w:tab w:val="center" w:pos="4680"/>
                              <w:tab w:val="right" w:pos="9360"/>
                            </w:tabs>
                            <w:spacing w:line="220" w:lineRule="exact"/>
                            <w:rPr>
                              <w:b/>
                              <w:bCs/>
                              <w:color w:val="E67632"/>
                              <w:sz w:val="16"/>
                              <w:szCs w:val="16"/>
                            </w:rPr>
                          </w:pPr>
                          <w:r>
                            <w:rPr>
                              <w:b/>
                              <w:bCs/>
                              <w:color w:val="E67632"/>
                              <w:sz w:val="16"/>
                              <w:szCs w:val="16"/>
                            </w:rPr>
                            <w:t>Department of Public Administration and International Affairs</w:t>
                          </w:r>
                        </w:p>
                        <w:p w14:paraId="50EF8C4E" w14:textId="35E98B43" w:rsidR="00B32F1A" w:rsidRPr="009419D9" w:rsidRDefault="00ED781C" w:rsidP="009419D9">
                          <w:pPr>
                            <w:tabs>
                              <w:tab w:val="center" w:pos="4680"/>
                              <w:tab w:val="right" w:pos="9360"/>
                            </w:tabs>
                            <w:spacing w:line="220" w:lineRule="exact"/>
                            <w:rPr>
                              <w:color w:val="132654"/>
                              <w:sz w:val="16"/>
                              <w:szCs w:val="16"/>
                            </w:rPr>
                          </w:pPr>
                          <w:r>
                            <w:rPr>
                              <w:color w:val="132654"/>
                              <w:sz w:val="16"/>
                              <w:szCs w:val="16"/>
                            </w:rPr>
                            <w:t>215 Eggers Hall</w:t>
                          </w:r>
                          <w:r w:rsidR="009419D9" w:rsidRPr="007B7BFC">
                            <w:rPr>
                              <w:color w:val="132654"/>
                              <w:sz w:val="16"/>
                              <w:szCs w:val="16"/>
                            </w:rPr>
                            <w:t>, Syracuse, NY 13244</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9291A6" id="Text Box 2" o:spid="_x0000_s1031" type="#_x0000_t202" style="position:absolute;margin-left:75.6pt;margin-top:705.6pt;width:224.3pt;height:55.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" filled="f" stroked="f">
              <v:textbox>
                <w:txbxContent>
                  <w:p w14:paraId="6DBEEF4F" w14:textId="20DDB9FC" w:rsidR="009419D9" w:rsidRPr="007B7BFC" w:rsidRDefault="00ED781C" w:rsidP="009419D9">
                    <w:pPr>
                      <w:tabs>
                        <w:tab w:val="center" w:pos="4680"/>
                        <w:tab w:val="right" w:pos="9360"/>
                      </w:tabs>
                      <w:spacing w:line="220" w:lineRule="exact"/>
                      <w:rPr>
                        <w:b/>
                        <w:bCs/>
                        <w:color w:val="E67632"/>
                        <w:sz w:val="16"/>
                        <w:szCs w:val="16"/>
                      </w:rPr>
                    </w:pPr>
                    <w:r>
                      <w:rPr>
                        <w:b/>
                        <w:bCs/>
                        <w:color w:val="E67632"/>
                        <w:sz w:val="16"/>
                        <w:szCs w:val="16"/>
                      </w:rPr>
                      <w:t>Department of Public Administration and International Affairs</w:t>
                    </w:r>
                  </w:p>
                  <w:p w14:paraId="50EF8C4E" w14:textId="35E98B43" w:rsidR="00B32F1A" w:rsidRPr="009419D9" w:rsidRDefault="00ED781C" w:rsidP="009419D9">
                    <w:pPr>
                      <w:tabs>
                        <w:tab w:val="center" w:pos="4680"/>
                        <w:tab w:val="right" w:pos="9360"/>
                      </w:tabs>
                      <w:spacing w:line="220" w:lineRule="exact"/>
                      <w:rPr>
                        <w:color w:val="132654"/>
                        <w:sz w:val="16"/>
                        <w:szCs w:val="16"/>
                      </w:rPr>
                    </w:pPr>
                    <w:r>
                      <w:rPr>
                        <w:color w:val="132654"/>
                        <w:sz w:val="16"/>
                        <w:szCs w:val="16"/>
                      </w:rPr>
                      <w:t>215 Eggers Hall</w:t>
                    </w:r>
                    <w:r w:rsidR="009419D9" w:rsidRPr="007B7BFC">
                      <w:rPr>
                        <w:color w:val="132654"/>
                        <w:sz w:val="16"/>
                        <w:szCs w:val="16"/>
                      </w:rPr>
                      <w:t>, Syracuse, NY 13244</w:t>
                    </w:r>
                  </w:p>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60C6C" w14:textId="77777777" w:rsidR="00BA09FE" w:rsidRDefault="00BA09FE" w:rsidP="00E94AAC">
      <w:r>
        <w:separator/>
      </w:r>
    </w:p>
  </w:footnote>
  <w:footnote w:type="continuationSeparator" w:id="0">
    <w:p w14:paraId="613C9EE1" w14:textId="77777777" w:rsidR="00BA09FE" w:rsidRDefault="00BA09FE" w:rsidP="00E94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FF2B4" w14:textId="22E6B807" w:rsidR="001E280D" w:rsidRDefault="001E280D">
    <w:pPr>
      <w:pStyle w:val="Header"/>
    </w:pPr>
    <w:r>
      <w:rPr>
        <w:noProof/>
      </w:rPr>
      <w:drawing>
        <wp:anchor distT="0" distB="0" distL="114300" distR="114300" simplePos="0" relativeHeight="251686912" behindDoc="1" locked="0" layoutInCell="1" allowOverlap="1" wp14:anchorId="0028C829" wp14:editId="6A5E53D0">
          <wp:simplePos x="0" y="0"/>
          <wp:positionH relativeFrom="column">
            <wp:posOffset>-466725</wp:posOffset>
          </wp:positionH>
          <wp:positionV relativeFrom="paragraph">
            <wp:posOffset>-876300</wp:posOffset>
          </wp:positionV>
          <wp:extent cx="2840990" cy="737870"/>
          <wp:effectExtent l="0" t="0" r="0" b="0"/>
          <wp:wrapTight wrapText="bothSides">
            <wp:wrapPolygon edited="0">
              <wp:start x="0" y="0"/>
              <wp:lineTo x="0" y="13941"/>
              <wp:lineTo x="3186" y="17845"/>
              <wp:lineTo x="3186" y="20076"/>
              <wp:lineTo x="5359" y="21191"/>
              <wp:lineTo x="9704" y="21191"/>
              <wp:lineTo x="10573" y="21191"/>
              <wp:lineTo x="21436" y="20633"/>
              <wp:lineTo x="21436" y="16172"/>
              <wp:lineTo x="15932" y="8923"/>
              <wp:lineTo x="19263" y="7807"/>
              <wp:lineTo x="18974" y="0"/>
              <wp:lineTo x="12601" y="0"/>
              <wp:lineTo x="0" y="0"/>
            </wp:wrapPolygon>
          </wp:wrapTight>
          <wp:docPr id="442970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0990" cy="7378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A1018" w14:textId="77777777" w:rsidR="009278A6" w:rsidRDefault="00613033">
    <w:pPr>
      <w:pStyle w:val="Header"/>
    </w:pPr>
    <w:r>
      <w:rPr>
        <w:noProof/>
      </w:rPr>
      <w:drawing>
        <wp:anchor distT="914400" distB="320040" distL="114300" distR="114300" simplePos="0" relativeHeight="251657216" behindDoc="1" locked="0" layoutInCell="1" allowOverlap="1" wp14:anchorId="51CF08FA" wp14:editId="0E9840C1">
          <wp:simplePos x="0" y="0"/>
          <wp:positionH relativeFrom="column">
            <wp:posOffset>-461772</wp:posOffset>
          </wp:positionH>
          <wp:positionV relativeFrom="page">
            <wp:posOffset>685800</wp:posOffset>
          </wp:positionV>
          <wp:extent cx="2843784" cy="740664"/>
          <wp:effectExtent l="0" t="0" r="1270" b="0"/>
          <wp:wrapTopAndBottom/>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axwell.wmf"/>
                  <pic:cNvPicPr/>
                </pic:nvPicPr>
                <pic:blipFill>
                  <a:blip r:embed="rId1"/>
                  <a:stretch>
                    <a:fillRect/>
                  </a:stretch>
                </pic:blipFill>
                <pic:spPr>
                  <a:xfrm>
                    <a:off x="0" y="0"/>
                    <a:ext cx="2843784" cy="74066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64469"/>
    <w:multiLevelType w:val="hybridMultilevel"/>
    <w:tmpl w:val="52001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943B0A"/>
    <w:multiLevelType w:val="hybridMultilevel"/>
    <w:tmpl w:val="717E8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041596">
    <w:abstractNumId w:val="0"/>
  </w:num>
  <w:num w:numId="2" w16cid:durableId="2316259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howStaticGuides" w:val="1"/>
  </w:docVars>
  <w:rsids>
    <w:rsidRoot w:val="00ED781C"/>
    <w:rsid w:val="00000BA6"/>
    <w:rsid w:val="000029C0"/>
    <w:rsid w:val="0001622B"/>
    <w:rsid w:val="00016CCD"/>
    <w:rsid w:val="00020191"/>
    <w:rsid w:val="000228B6"/>
    <w:rsid w:val="00035526"/>
    <w:rsid w:val="00056EA6"/>
    <w:rsid w:val="00056F9B"/>
    <w:rsid w:val="0005791E"/>
    <w:rsid w:val="00070F98"/>
    <w:rsid w:val="00073BAC"/>
    <w:rsid w:val="000B316E"/>
    <w:rsid w:val="000B31AE"/>
    <w:rsid w:val="000B6071"/>
    <w:rsid w:val="000C0BF4"/>
    <w:rsid w:val="000D29C5"/>
    <w:rsid w:val="000D2B0A"/>
    <w:rsid w:val="000E3F5F"/>
    <w:rsid w:val="0015495B"/>
    <w:rsid w:val="00172838"/>
    <w:rsid w:val="001B2903"/>
    <w:rsid w:val="001C71F3"/>
    <w:rsid w:val="001C7F6D"/>
    <w:rsid w:val="001D7339"/>
    <w:rsid w:val="001D77F6"/>
    <w:rsid w:val="001E280D"/>
    <w:rsid w:val="001E2CCC"/>
    <w:rsid w:val="001E517B"/>
    <w:rsid w:val="001E58D4"/>
    <w:rsid w:val="001F73D7"/>
    <w:rsid w:val="00212BD7"/>
    <w:rsid w:val="00213B54"/>
    <w:rsid w:val="00216138"/>
    <w:rsid w:val="00223D68"/>
    <w:rsid w:val="002345E3"/>
    <w:rsid w:val="00271ED1"/>
    <w:rsid w:val="00280217"/>
    <w:rsid w:val="00296409"/>
    <w:rsid w:val="002C01A7"/>
    <w:rsid w:val="002E111E"/>
    <w:rsid w:val="002E6542"/>
    <w:rsid w:val="002F38C3"/>
    <w:rsid w:val="002F4685"/>
    <w:rsid w:val="002F5C33"/>
    <w:rsid w:val="00333555"/>
    <w:rsid w:val="0036644A"/>
    <w:rsid w:val="003930E3"/>
    <w:rsid w:val="00393487"/>
    <w:rsid w:val="0039460D"/>
    <w:rsid w:val="003B0587"/>
    <w:rsid w:val="003C1491"/>
    <w:rsid w:val="003C2CEF"/>
    <w:rsid w:val="003C7F5D"/>
    <w:rsid w:val="0042406E"/>
    <w:rsid w:val="0043355D"/>
    <w:rsid w:val="0044714F"/>
    <w:rsid w:val="0045645C"/>
    <w:rsid w:val="00460543"/>
    <w:rsid w:val="004B2415"/>
    <w:rsid w:val="004B63EC"/>
    <w:rsid w:val="004B63EF"/>
    <w:rsid w:val="004C4826"/>
    <w:rsid w:val="004C6971"/>
    <w:rsid w:val="004E0155"/>
    <w:rsid w:val="004E08D0"/>
    <w:rsid w:val="00500C37"/>
    <w:rsid w:val="005201C0"/>
    <w:rsid w:val="00537B3E"/>
    <w:rsid w:val="005409B6"/>
    <w:rsid w:val="0054317D"/>
    <w:rsid w:val="00544FD1"/>
    <w:rsid w:val="00545A39"/>
    <w:rsid w:val="005466BE"/>
    <w:rsid w:val="0055100C"/>
    <w:rsid w:val="00572D7F"/>
    <w:rsid w:val="00582A48"/>
    <w:rsid w:val="005915C6"/>
    <w:rsid w:val="00595455"/>
    <w:rsid w:val="005A0506"/>
    <w:rsid w:val="005B5EC7"/>
    <w:rsid w:val="005E120F"/>
    <w:rsid w:val="005F2C47"/>
    <w:rsid w:val="005F3493"/>
    <w:rsid w:val="00613033"/>
    <w:rsid w:val="006536B3"/>
    <w:rsid w:val="00666DAC"/>
    <w:rsid w:val="0067666B"/>
    <w:rsid w:val="00676863"/>
    <w:rsid w:val="00681677"/>
    <w:rsid w:val="006829BE"/>
    <w:rsid w:val="00682C45"/>
    <w:rsid w:val="00697356"/>
    <w:rsid w:val="006B5D91"/>
    <w:rsid w:val="00767853"/>
    <w:rsid w:val="00785821"/>
    <w:rsid w:val="007F63FE"/>
    <w:rsid w:val="0083216F"/>
    <w:rsid w:val="00835296"/>
    <w:rsid w:val="0084108B"/>
    <w:rsid w:val="00841FB0"/>
    <w:rsid w:val="00857060"/>
    <w:rsid w:val="00881B09"/>
    <w:rsid w:val="00885311"/>
    <w:rsid w:val="00885F93"/>
    <w:rsid w:val="0088652F"/>
    <w:rsid w:val="008C0DCA"/>
    <w:rsid w:val="008F73D0"/>
    <w:rsid w:val="00922086"/>
    <w:rsid w:val="009278A6"/>
    <w:rsid w:val="00931448"/>
    <w:rsid w:val="0093211C"/>
    <w:rsid w:val="00934139"/>
    <w:rsid w:val="0094190B"/>
    <w:rsid w:val="009419D9"/>
    <w:rsid w:val="00966102"/>
    <w:rsid w:val="009853C5"/>
    <w:rsid w:val="0099375F"/>
    <w:rsid w:val="009B1408"/>
    <w:rsid w:val="009C62E5"/>
    <w:rsid w:val="009D180C"/>
    <w:rsid w:val="009D29D3"/>
    <w:rsid w:val="00A07A73"/>
    <w:rsid w:val="00A330CA"/>
    <w:rsid w:val="00A505C4"/>
    <w:rsid w:val="00A70E94"/>
    <w:rsid w:val="00A91E47"/>
    <w:rsid w:val="00AA0DA7"/>
    <w:rsid w:val="00AB3AE3"/>
    <w:rsid w:val="00AC1B8B"/>
    <w:rsid w:val="00AD4CE2"/>
    <w:rsid w:val="00AF3E4C"/>
    <w:rsid w:val="00B31660"/>
    <w:rsid w:val="00B32F1A"/>
    <w:rsid w:val="00B459CD"/>
    <w:rsid w:val="00BA09FE"/>
    <w:rsid w:val="00BA5791"/>
    <w:rsid w:val="00BC7984"/>
    <w:rsid w:val="00BD561C"/>
    <w:rsid w:val="00BE278D"/>
    <w:rsid w:val="00C03D0E"/>
    <w:rsid w:val="00C07A90"/>
    <w:rsid w:val="00C10625"/>
    <w:rsid w:val="00C21D63"/>
    <w:rsid w:val="00C43BFB"/>
    <w:rsid w:val="00C5418D"/>
    <w:rsid w:val="00C64CEA"/>
    <w:rsid w:val="00C678EA"/>
    <w:rsid w:val="00C935EC"/>
    <w:rsid w:val="00CC0153"/>
    <w:rsid w:val="00CD42F3"/>
    <w:rsid w:val="00CD6226"/>
    <w:rsid w:val="00CE2AD2"/>
    <w:rsid w:val="00D16064"/>
    <w:rsid w:val="00D173A9"/>
    <w:rsid w:val="00D25601"/>
    <w:rsid w:val="00D52A61"/>
    <w:rsid w:val="00D975B9"/>
    <w:rsid w:val="00D97DC3"/>
    <w:rsid w:val="00DB2400"/>
    <w:rsid w:val="00DD1FE7"/>
    <w:rsid w:val="00DE0193"/>
    <w:rsid w:val="00DF068F"/>
    <w:rsid w:val="00DF07AF"/>
    <w:rsid w:val="00DF194E"/>
    <w:rsid w:val="00E03731"/>
    <w:rsid w:val="00E240DA"/>
    <w:rsid w:val="00E27A6C"/>
    <w:rsid w:val="00E71991"/>
    <w:rsid w:val="00E7558F"/>
    <w:rsid w:val="00E94AAC"/>
    <w:rsid w:val="00EB452E"/>
    <w:rsid w:val="00ED781C"/>
    <w:rsid w:val="00EE4C8A"/>
    <w:rsid w:val="00F220B3"/>
    <w:rsid w:val="00F42B31"/>
    <w:rsid w:val="00F42B8B"/>
    <w:rsid w:val="00F540B2"/>
    <w:rsid w:val="00F54E06"/>
    <w:rsid w:val="00F73638"/>
    <w:rsid w:val="00FB3A19"/>
    <w:rsid w:val="00FB4837"/>
    <w:rsid w:val="00FD76C1"/>
    <w:rsid w:val="00FF5B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B8E1C8E"/>
  <w15:docId w15:val="{A794B2FF-7C4E-4711-92CE-47AC243A9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imes New Roman" w:hAnsi="Verdana" w:cs="Arial"/>
        <w:color w:val="272727"/>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4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94AAC"/>
    <w:pPr>
      <w:tabs>
        <w:tab w:val="center" w:pos="4680"/>
        <w:tab w:val="right" w:pos="9360"/>
      </w:tabs>
    </w:pPr>
  </w:style>
  <w:style w:type="character" w:customStyle="1" w:styleId="HeaderChar">
    <w:name w:val="Header Char"/>
    <w:basedOn w:val="DefaultParagraphFont"/>
    <w:link w:val="Header"/>
    <w:uiPriority w:val="99"/>
    <w:rsid w:val="00E94AAC"/>
    <w:rPr>
      <w:sz w:val="24"/>
      <w:szCs w:val="24"/>
    </w:rPr>
  </w:style>
  <w:style w:type="paragraph" w:styleId="Footer">
    <w:name w:val="footer"/>
    <w:basedOn w:val="Normal"/>
    <w:link w:val="FooterChar"/>
    <w:rsid w:val="00E94AAC"/>
    <w:pPr>
      <w:tabs>
        <w:tab w:val="center" w:pos="4680"/>
        <w:tab w:val="right" w:pos="9360"/>
      </w:tabs>
    </w:pPr>
  </w:style>
  <w:style w:type="character" w:customStyle="1" w:styleId="FooterChar">
    <w:name w:val="Footer Char"/>
    <w:basedOn w:val="DefaultParagraphFont"/>
    <w:link w:val="Footer"/>
    <w:rsid w:val="00E94AAC"/>
    <w:rPr>
      <w:sz w:val="24"/>
      <w:szCs w:val="24"/>
    </w:rPr>
  </w:style>
  <w:style w:type="paragraph" w:styleId="BalloonText">
    <w:name w:val="Balloon Text"/>
    <w:basedOn w:val="Normal"/>
    <w:link w:val="BalloonTextChar"/>
    <w:rsid w:val="00966102"/>
    <w:rPr>
      <w:rFonts w:ascii="Segoe UI" w:hAnsi="Segoe UI" w:cs="Segoe UI"/>
      <w:sz w:val="18"/>
      <w:szCs w:val="18"/>
    </w:rPr>
  </w:style>
  <w:style w:type="character" w:customStyle="1" w:styleId="BalloonTextChar">
    <w:name w:val="Balloon Text Char"/>
    <w:basedOn w:val="DefaultParagraphFont"/>
    <w:link w:val="BalloonText"/>
    <w:rsid w:val="00966102"/>
    <w:rPr>
      <w:rFonts w:ascii="Segoe UI" w:hAnsi="Segoe UI" w:cs="Segoe UI"/>
      <w:sz w:val="18"/>
      <w:szCs w:val="18"/>
    </w:rPr>
  </w:style>
  <w:style w:type="paragraph" w:customStyle="1" w:styleId="SyrFooter">
    <w:name w:val="Syr_Footer"/>
    <w:qFormat/>
    <w:rsid w:val="00FF5BE6"/>
    <w:pPr>
      <w:spacing w:line="200" w:lineRule="exact"/>
    </w:pPr>
    <w:rPr>
      <w:rFonts w:ascii="Arial" w:eastAsiaTheme="minorEastAsia" w:hAnsi="Arial" w:cstheme="minorBidi"/>
      <w:color w:val="000000" w:themeColor="text1"/>
      <w:sz w:val="18"/>
      <w:szCs w:val="18"/>
    </w:rPr>
  </w:style>
  <w:style w:type="character" w:styleId="Hyperlink">
    <w:name w:val="Hyperlink"/>
    <w:basedOn w:val="DefaultParagraphFont"/>
    <w:rsid w:val="00FF5BE6"/>
    <w:rPr>
      <w:color w:val="0563C1" w:themeColor="hyperlink"/>
      <w:u w:val="single"/>
    </w:rPr>
  </w:style>
  <w:style w:type="character" w:styleId="UnresolvedMention">
    <w:name w:val="Unresolved Mention"/>
    <w:basedOn w:val="DefaultParagraphFont"/>
    <w:rsid w:val="00676863"/>
    <w:rPr>
      <w:color w:val="605E5C"/>
      <w:shd w:val="clear" w:color="auto" w:fill="E1DFDD"/>
    </w:rPr>
  </w:style>
  <w:style w:type="paragraph" w:styleId="ListParagraph">
    <w:name w:val="List Paragraph"/>
    <w:basedOn w:val="Normal"/>
    <w:uiPriority w:val="34"/>
    <w:qFormat/>
    <w:rsid w:val="006768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739583">
      <w:bodyDiv w:val="1"/>
      <w:marLeft w:val="0"/>
      <w:marRight w:val="0"/>
      <w:marTop w:val="0"/>
      <w:marBottom w:val="0"/>
      <w:divBdr>
        <w:top w:val="none" w:sz="0" w:space="0" w:color="auto"/>
        <w:left w:val="none" w:sz="0" w:space="0" w:color="auto"/>
        <w:bottom w:val="none" w:sz="0" w:space="0" w:color="auto"/>
        <w:right w:val="none" w:sz="0" w:space="0" w:color="auto"/>
      </w:divBdr>
      <w:divsChild>
        <w:div w:id="506096874">
          <w:marLeft w:val="0"/>
          <w:marRight w:val="0"/>
          <w:marTop w:val="0"/>
          <w:marBottom w:val="0"/>
          <w:divBdr>
            <w:top w:val="none" w:sz="0" w:space="0" w:color="auto"/>
            <w:left w:val="none" w:sz="0" w:space="0" w:color="auto"/>
            <w:bottom w:val="none" w:sz="0" w:space="0" w:color="auto"/>
            <w:right w:val="none" w:sz="0" w:space="0" w:color="auto"/>
          </w:divBdr>
          <w:divsChild>
            <w:div w:id="281150666">
              <w:marLeft w:val="0"/>
              <w:marRight w:val="0"/>
              <w:marTop w:val="0"/>
              <w:marBottom w:val="225"/>
              <w:divBdr>
                <w:top w:val="none" w:sz="0" w:space="0" w:color="auto"/>
                <w:left w:val="none" w:sz="0" w:space="0" w:color="auto"/>
                <w:bottom w:val="none" w:sz="0" w:space="0" w:color="auto"/>
                <w:right w:val="none" w:sz="0" w:space="0" w:color="auto"/>
              </w:divBdr>
            </w:div>
            <w:div w:id="445395801">
              <w:marLeft w:val="0"/>
              <w:marRight w:val="0"/>
              <w:marTop w:val="0"/>
              <w:marBottom w:val="225"/>
              <w:divBdr>
                <w:top w:val="none" w:sz="0" w:space="0" w:color="auto"/>
                <w:left w:val="none" w:sz="0" w:space="0" w:color="auto"/>
                <w:bottom w:val="none" w:sz="0" w:space="0" w:color="auto"/>
                <w:right w:val="none" w:sz="0" w:space="0" w:color="auto"/>
              </w:divBdr>
            </w:div>
            <w:div w:id="653724380">
              <w:marLeft w:val="0"/>
              <w:marRight w:val="0"/>
              <w:marTop w:val="0"/>
              <w:marBottom w:val="225"/>
              <w:divBdr>
                <w:top w:val="none" w:sz="0" w:space="0" w:color="auto"/>
                <w:left w:val="none" w:sz="0" w:space="0" w:color="auto"/>
                <w:bottom w:val="none" w:sz="0" w:space="0" w:color="auto"/>
                <w:right w:val="none" w:sz="0" w:space="0" w:color="auto"/>
              </w:divBdr>
            </w:div>
            <w:div w:id="692615494">
              <w:marLeft w:val="0"/>
              <w:marRight w:val="0"/>
              <w:marTop w:val="0"/>
              <w:marBottom w:val="225"/>
              <w:divBdr>
                <w:top w:val="none" w:sz="0" w:space="0" w:color="auto"/>
                <w:left w:val="none" w:sz="0" w:space="0" w:color="auto"/>
                <w:bottom w:val="none" w:sz="0" w:space="0" w:color="auto"/>
                <w:right w:val="none" w:sz="0" w:space="0" w:color="auto"/>
              </w:divBdr>
            </w:div>
            <w:div w:id="1053771855">
              <w:marLeft w:val="0"/>
              <w:marRight w:val="0"/>
              <w:marTop w:val="0"/>
              <w:marBottom w:val="225"/>
              <w:divBdr>
                <w:top w:val="none" w:sz="0" w:space="0" w:color="auto"/>
                <w:left w:val="none" w:sz="0" w:space="0" w:color="auto"/>
                <w:bottom w:val="none" w:sz="0" w:space="0" w:color="auto"/>
                <w:right w:val="none" w:sz="0" w:space="0" w:color="auto"/>
              </w:divBdr>
            </w:div>
            <w:div w:id="1116096958">
              <w:marLeft w:val="0"/>
              <w:marRight w:val="0"/>
              <w:marTop w:val="0"/>
              <w:marBottom w:val="225"/>
              <w:divBdr>
                <w:top w:val="none" w:sz="0" w:space="0" w:color="auto"/>
                <w:left w:val="none" w:sz="0" w:space="0" w:color="auto"/>
                <w:bottom w:val="none" w:sz="0" w:space="0" w:color="auto"/>
                <w:right w:val="none" w:sz="0" w:space="0" w:color="auto"/>
              </w:divBdr>
            </w:div>
            <w:div w:id="1273246901">
              <w:marLeft w:val="0"/>
              <w:marRight w:val="0"/>
              <w:marTop w:val="0"/>
              <w:marBottom w:val="225"/>
              <w:divBdr>
                <w:top w:val="none" w:sz="0" w:space="0" w:color="auto"/>
                <w:left w:val="none" w:sz="0" w:space="0" w:color="auto"/>
                <w:bottom w:val="none" w:sz="0" w:space="0" w:color="auto"/>
                <w:right w:val="none" w:sz="0" w:space="0" w:color="auto"/>
              </w:divBdr>
            </w:div>
            <w:div w:id="1990330310">
              <w:marLeft w:val="0"/>
              <w:marRight w:val="0"/>
              <w:marTop w:val="0"/>
              <w:marBottom w:val="225"/>
              <w:divBdr>
                <w:top w:val="none" w:sz="0" w:space="0" w:color="auto"/>
                <w:left w:val="none" w:sz="0" w:space="0" w:color="auto"/>
                <w:bottom w:val="none" w:sz="0" w:space="0" w:color="auto"/>
                <w:right w:val="none" w:sz="0" w:space="0" w:color="auto"/>
              </w:divBdr>
            </w:div>
          </w:divsChild>
        </w:div>
        <w:div w:id="553201059">
          <w:marLeft w:val="0"/>
          <w:marRight w:val="0"/>
          <w:marTop w:val="0"/>
          <w:marBottom w:val="0"/>
          <w:divBdr>
            <w:top w:val="none" w:sz="0" w:space="0" w:color="auto"/>
            <w:left w:val="none" w:sz="0" w:space="0" w:color="auto"/>
            <w:bottom w:val="none" w:sz="0" w:space="0" w:color="auto"/>
            <w:right w:val="none" w:sz="0" w:space="0" w:color="auto"/>
          </w:divBdr>
        </w:div>
        <w:div w:id="881135086">
          <w:marLeft w:val="0"/>
          <w:marRight w:val="0"/>
          <w:marTop w:val="0"/>
          <w:marBottom w:val="225"/>
          <w:divBdr>
            <w:top w:val="none" w:sz="0" w:space="0" w:color="auto"/>
            <w:left w:val="none" w:sz="0" w:space="0" w:color="auto"/>
            <w:bottom w:val="none" w:sz="0" w:space="0" w:color="auto"/>
            <w:right w:val="none" w:sz="0" w:space="0" w:color="auto"/>
          </w:divBdr>
        </w:div>
        <w:div w:id="1358309024">
          <w:marLeft w:val="0"/>
          <w:marRight w:val="0"/>
          <w:marTop w:val="0"/>
          <w:marBottom w:val="225"/>
          <w:divBdr>
            <w:top w:val="none" w:sz="0" w:space="0" w:color="auto"/>
            <w:left w:val="none" w:sz="0" w:space="0" w:color="auto"/>
            <w:bottom w:val="none" w:sz="0" w:space="0" w:color="auto"/>
            <w:right w:val="none" w:sz="0" w:space="0" w:color="auto"/>
          </w:divBdr>
        </w:div>
        <w:div w:id="1505050974">
          <w:marLeft w:val="0"/>
          <w:marRight w:val="0"/>
          <w:marTop w:val="0"/>
          <w:marBottom w:val="225"/>
          <w:divBdr>
            <w:top w:val="none" w:sz="0" w:space="0" w:color="auto"/>
            <w:left w:val="none" w:sz="0" w:space="0" w:color="auto"/>
            <w:bottom w:val="none" w:sz="0" w:space="0" w:color="auto"/>
            <w:right w:val="none" w:sz="0" w:space="0" w:color="auto"/>
          </w:divBdr>
        </w:div>
        <w:div w:id="1752459126">
          <w:marLeft w:val="0"/>
          <w:marRight w:val="0"/>
          <w:marTop w:val="0"/>
          <w:marBottom w:val="225"/>
          <w:divBdr>
            <w:top w:val="none" w:sz="0" w:space="0" w:color="auto"/>
            <w:left w:val="none" w:sz="0" w:space="0" w:color="auto"/>
            <w:bottom w:val="none" w:sz="0" w:space="0" w:color="auto"/>
            <w:right w:val="none" w:sz="0" w:space="0" w:color="auto"/>
          </w:divBdr>
        </w:div>
      </w:divsChild>
    </w:div>
    <w:div w:id="511606152">
      <w:bodyDiv w:val="1"/>
      <w:marLeft w:val="0"/>
      <w:marRight w:val="0"/>
      <w:marTop w:val="0"/>
      <w:marBottom w:val="0"/>
      <w:divBdr>
        <w:top w:val="none" w:sz="0" w:space="0" w:color="auto"/>
        <w:left w:val="none" w:sz="0" w:space="0" w:color="auto"/>
        <w:bottom w:val="none" w:sz="0" w:space="0" w:color="auto"/>
        <w:right w:val="none" w:sz="0" w:space="0" w:color="auto"/>
      </w:divBdr>
      <w:divsChild>
        <w:div w:id="70927447">
          <w:marLeft w:val="0"/>
          <w:marRight w:val="0"/>
          <w:marTop w:val="0"/>
          <w:marBottom w:val="225"/>
          <w:divBdr>
            <w:top w:val="none" w:sz="0" w:space="0" w:color="auto"/>
            <w:left w:val="none" w:sz="0" w:space="0" w:color="auto"/>
            <w:bottom w:val="none" w:sz="0" w:space="0" w:color="auto"/>
            <w:right w:val="none" w:sz="0" w:space="0" w:color="auto"/>
          </w:divBdr>
        </w:div>
        <w:div w:id="146290612">
          <w:marLeft w:val="0"/>
          <w:marRight w:val="0"/>
          <w:marTop w:val="0"/>
          <w:marBottom w:val="0"/>
          <w:divBdr>
            <w:top w:val="none" w:sz="0" w:space="0" w:color="auto"/>
            <w:left w:val="none" w:sz="0" w:space="0" w:color="auto"/>
            <w:bottom w:val="none" w:sz="0" w:space="0" w:color="auto"/>
            <w:right w:val="none" w:sz="0" w:space="0" w:color="auto"/>
          </w:divBdr>
          <w:divsChild>
            <w:div w:id="22370430">
              <w:marLeft w:val="0"/>
              <w:marRight w:val="0"/>
              <w:marTop w:val="0"/>
              <w:marBottom w:val="225"/>
              <w:divBdr>
                <w:top w:val="none" w:sz="0" w:space="0" w:color="auto"/>
                <w:left w:val="none" w:sz="0" w:space="0" w:color="auto"/>
                <w:bottom w:val="none" w:sz="0" w:space="0" w:color="auto"/>
                <w:right w:val="none" w:sz="0" w:space="0" w:color="auto"/>
              </w:divBdr>
            </w:div>
            <w:div w:id="88088300">
              <w:marLeft w:val="0"/>
              <w:marRight w:val="0"/>
              <w:marTop w:val="0"/>
              <w:marBottom w:val="225"/>
              <w:divBdr>
                <w:top w:val="none" w:sz="0" w:space="0" w:color="auto"/>
                <w:left w:val="none" w:sz="0" w:space="0" w:color="auto"/>
                <w:bottom w:val="none" w:sz="0" w:space="0" w:color="auto"/>
                <w:right w:val="none" w:sz="0" w:space="0" w:color="auto"/>
              </w:divBdr>
            </w:div>
            <w:div w:id="542788928">
              <w:marLeft w:val="0"/>
              <w:marRight w:val="0"/>
              <w:marTop w:val="0"/>
              <w:marBottom w:val="225"/>
              <w:divBdr>
                <w:top w:val="none" w:sz="0" w:space="0" w:color="auto"/>
                <w:left w:val="none" w:sz="0" w:space="0" w:color="auto"/>
                <w:bottom w:val="none" w:sz="0" w:space="0" w:color="auto"/>
                <w:right w:val="none" w:sz="0" w:space="0" w:color="auto"/>
              </w:divBdr>
            </w:div>
            <w:div w:id="1027408672">
              <w:marLeft w:val="0"/>
              <w:marRight w:val="0"/>
              <w:marTop w:val="0"/>
              <w:marBottom w:val="225"/>
              <w:divBdr>
                <w:top w:val="none" w:sz="0" w:space="0" w:color="auto"/>
                <w:left w:val="none" w:sz="0" w:space="0" w:color="auto"/>
                <w:bottom w:val="none" w:sz="0" w:space="0" w:color="auto"/>
                <w:right w:val="none" w:sz="0" w:space="0" w:color="auto"/>
              </w:divBdr>
            </w:div>
            <w:div w:id="1097218429">
              <w:marLeft w:val="0"/>
              <w:marRight w:val="0"/>
              <w:marTop w:val="0"/>
              <w:marBottom w:val="225"/>
              <w:divBdr>
                <w:top w:val="none" w:sz="0" w:space="0" w:color="auto"/>
                <w:left w:val="none" w:sz="0" w:space="0" w:color="auto"/>
                <w:bottom w:val="none" w:sz="0" w:space="0" w:color="auto"/>
                <w:right w:val="none" w:sz="0" w:space="0" w:color="auto"/>
              </w:divBdr>
            </w:div>
            <w:div w:id="1372723853">
              <w:marLeft w:val="0"/>
              <w:marRight w:val="0"/>
              <w:marTop w:val="0"/>
              <w:marBottom w:val="225"/>
              <w:divBdr>
                <w:top w:val="none" w:sz="0" w:space="0" w:color="auto"/>
                <w:left w:val="none" w:sz="0" w:space="0" w:color="auto"/>
                <w:bottom w:val="none" w:sz="0" w:space="0" w:color="auto"/>
                <w:right w:val="none" w:sz="0" w:space="0" w:color="auto"/>
              </w:divBdr>
            </w:div>
            <w:div w:id="1393196231">
              <w:marLeft w:val="0"/>
              <w:marRight w:val="0"/>
              <w:marTop w:val="0"/>
              <w:marBottom w:val="225"/>
              <w:divBdr>
                <w:top w:val="none" w:sz="0" w:space="0" w:color="auto"/>
                <w:left w:val="none" w:sz="0" w:space="0" w:color="auto"/>
                <w:bottom w:val="none" w:sz="0" w:space="0" w:color="auto"/>
                <w:right w:val="none" w:sz="0" w:space="0" w:color="auto"/>
              </w:divBdr>
            </w:div>
            <w:div w:id="1951738117">
              <w:marLeft w:val="0"/>
              <w:marRight w:val="0"/>
              <w:marTop w:val="0"/>
              <w:marBottom w:val="225"/>
              <w:divBdr>
                <w:top w:val="none" w:sz="0" w:space="0" w:color="auto"/>
                <w:left w:val="none" w:sz="0" w:space="0" w:color="auto"/>
                <w:bottom w:val="none" w:sz="0" w:space="0" w:color="auto"/>
                <w:right w:val="none" w:sz="0" w:space="0" w:color="auto"/>
              </w:divBdr>
            </w:div>
          </w:divsChild>
        </w:div>
        <w:div w:id="591400406">
          <w:marLeft w:val="0"/>
          <w:marRight w:val="0"/>
          <w:marTop w:val="0"/>
          <w:marBottom w:val="225"/>
          <w:divBdr>
            <w:top w:val="none" w:sz="0" w:space="0" w:color="auto"/>
            <w:left w:val="none" w:sz="0" w:space="0" w:color="auto"/>
            <w:bottom w:val="none" w:sz="0" w:space="0" w:color="auto"/>
            <w:right w:val="none" w:sz="0" w:space="0" w:color="auto"/>
          </w:divBdr>
        </w:div>
        <w:div w:id="783227442">
          <w:marLeft w:val="0"/>
          <w:marRight w:val="0"/>
          <w:marTop w:val="0"/>
          <w:marBottom w:val="225"/>
          <w:divBdr>
            <w:top w:val="none" w:sz="0" w:space="0" w:color="auto"/>
            <w:left w:val="none" w:sz="0" w:space="0" w:color="auto"/>
            <w:bottom w:val="none" w:sz="0" w:space="0" w:color="auto"/>
            <w:right w:val="none" w:sz="0" w:space="0" w:color="auto"/>
          </w:divBdr>
        </w:div>
        <w:div w:id="1326938855">
          <w:marLeft w:val="0"/>
          <w:marRight w:val="0"/>
          <w:marTop w:val="0"/>
          <w:marBottom w:val="225"/>
          <w:divBdr>
            <w:top w:val="none" w:sz="0" w:space="0" w:color="auto"/>
            <w:left w:val="none" w:sz="0" w:space="0" w:color="auto"/>
            <w:bottom w:val="none" w:sz="0" w:space="0" w:color="auto"/>
            <w:right w:val="none" w:sz="0" w:space="0" w:color="auto"/>
          </w:divBdr>
        </w:div>
        <w:div w:id="1980376775">
          <w:marLeft w:val="0"/>
          <w:marRight w:val="0"/>
          <w:marTop w:val="0"/>
          <w:marBottom w:val="0"/>
          <w:divBdr>
            <w:top w:val="none" w:sz="0" w:space="0" w:color="auto"/>
            <w:left w:val="none" w:sz="0" w:space="0" w:color="auto"/>
            <w:bottom w:val="none" w:sz="0" w:space="0" w:color="auto"/>
            <w:right w:val="none" w:sz="0" w:space="0" w:color="auto"/>
          </w:divBdr>
        </w:div>
      </w:divsChild>
    </w:div>
    <w:div w:id="728652909">
      <w:bodyDiv w:val="1"/>
      <w:marLeft w:val="0"/>
      <w:marRight w:val="0"/>
      <w:marTop w:val="0"/>
      <w:marBottom w:val="0"/>
      <w:divBdr>
        <w:top w:val="none" w:sz="0" w:space="0" w:color="auto"/>
        <w:left w:val="none" w:sz="0" w:space="0" w:color="auto"/>
        <w:bottom w:val="none" w:sz="0" w:space="0" w:color="auto"/>
        <w:right w:val="none" w:sz="0" w:space="0" w:color="auto"/>
      </w:divBdr>
      <w:divsChild>
        <w:div w:id="238944722">
          <w:marLeft w:val="0"/>
          <w:marRight w:val="0"/>
          <w:marTop w:val="0"/>
          <w:marBottom w:val="225"/>
          <w:divBdr>
            <w:top w:val="none" w:sz="0" w:space="0" w:color="auto"/>
            <w:left w:val="none" w:sz="0" w:space="0" w:color="auto"/>
            <w:bottom w:val="none" w:sz="0" w:space="0" w:color="auto"/>
            <w:right w:val="none" w:sz="0" w:space="0" w:color="auto"/>
          </w:divBdr>
        </w:div>
        <w:div w:id="966157496">
          <w:marLeft w:val="0"/>
          <w:marRight w:val="0"/>
          <w:marTop w:val="0"/>
          <w:marBottom w:val="0"/>
          <w:divBdr>
            <w:top w:val="none" w:sz="0" w:space="0" w:color="auto"/>
            <w:left w:val="none" w:sz="0" w:space="0" w:color="auto"/>
            <w:bottom w:val="none" w:sz="0" w:space="0" w:color="auto"/>
            <w:right w:val="none" w:sz="0" w:space="0" w:color="auto"/>
          </w:divBdr>
        </w:div>
        <w:div w:id="994146393">
          <w:marLeft w:val="0"/>
          <w:marRight w:val="0"/>
          <w:marTop w:val="0"/>
          <w:marBottom w:val="0"/>
          <w:divBdr>
            <w:top w:val="none" w:sz="0" w:space="0" w:color="auto"/>
            <w:left w:val="none" w:sz="0" w:space="0" w:color="auto"/>
            <w:bottom w:val="none" w:sz="0" w:space="0" w:color="auto"/>
            <w:right w:val="none" w:sz="0" w:space="0" w:color="auto"/>
          </w:divBdr>
          <w:divsChild>
            <w:div w:id="51468801">
              <w:marLeft w:val="0"/>
              <w:marRight w:val="0"/>
              <w:marTop w:val="0"/>
              <w:marBottom w:val="225"/>
              <w:divBdr>
                <w:top w:val="none" w:sz="0" w:space="0" w:color="auto"/>
                <w:left w:val="none" w:sz="0" w:space="0" w:color="auto"/>
                <w:bottom w:val="none" w:sz="0" w:space="0" w:color="auto"/>
                <w:right w:val="none" w:sz="0" w:space="0" w:color="auto"/>
              </w:divBdr>
            </w:div>
            <w:div w:id="738288632">
              <w:marLeft w:val="0"/>
              <w:marRight w:val="0"/>
              <w:marTop w:val="0"/>
              <w:marBottom w:val="225"/>
              <w:divBdr>
                <w:top w:val="none" w:sz="0" w:space="0" w:color="auto"/>
                <w:left w:val="none" w:sz="0" w:space="0" w:color="auto"/>
                <w:bottom w:val="none" w:sz="0" w:space="0" w:color="auto"/>
                <w:right w:val="none" w:sz="0" w:space="0" w:color="auto"/>
              </w:divBdr>
            </w:div>
            <w:div w:id="968508062">
              <w:marLeft w:val="0"/>
              <w:marRight w:val="0"/>
              <w:marTop w:val="0"/>
              <w:marBottom w:val="225"/>
              <w:divBdr>
                <w:top w:val="none" w:sz="0" w:space="0" w:color="auto"/>
                <w:left w:val="none" w:sz="0" w:space="0" w:color="auto"/>
                <w:bottom w:val="none" w:sz="0" w:space="0" w:color="auto"/>
                <w:right w:val="none" w:sz="0" w:space="0" w:color="auto"/>
              </w:divBdr>
            </w:div>
            <w:div w:id="1141849057">
              <w:marLeft w:val="0"/>
              <w:marRight w:val="0"/>
              <w:marTop w:val="0"/>
              <w:marBottom w:val="225"/>
              <w:divBdr>
                <w:top w:val="none" w:sz="0" w:space="0" w:color="auto"/>
                <w:left w:val="none" w:sz="0" w:space="0" w:color="auto"/>
                <w:bottom w:val="none" w:sz="0" w:space="0" w:color="auto"/>
                <w:right w:val="none" w:sz="0" w:space="0" w:color="auto"/>
              </w:divBdr>
            </w:div>
            <w:div w:id="1307929315">
              <w:marLeft w:val="0"/>
              <w:marRight w:val="0"/>
              <w:marTop w:val="0"/>
              <w:marBottom w:val="225"/>
              <w:divBdr>
                <w:top w:val="none" w:sz="0" w:space="0" w:color="auto"/>
                <w:left w:val="none" w:sz="0" w:space="0" w:color="auto"/>
                <w:bottom w:val="none" w:sz="0" w:space="0" w:color="auto"/>
                <w:right w:val="none" w:sz="0" w:space="0" w:color="auto"/>
              </w:divBdr>
            </w:div>
            <w:div w:id="1621036593">
              <w:marLeft w:val="0"/>
              <w:marRight w:val="0"/>
              <w:marTop w:val="0"/>
              <w:marBottom w:val="225"/>
              <w:divBdr>
                <w:top w:val="none" w:sz="0" w:space="0" w:color="auto"/>
                <w:left w:val="none" w:sz="0" w:space="0" w:color="auto"/>
                <w:bottom w:val="none" w:sz="0" w:space="0" w:color="auto"/>
                <w:right w:val="none" w:sz="0" w:space="0" w:color="auto"/>
              </w:divBdr>
            </w:div>
            <w:div w:id="1815443613">
              <w:marLeft w:val="0"/>
              <w:marRight w:val="0"/>
              <w:marTop w:val="0"/>
              <w:marBottom w:val="225"/>
              <w:divBdr>
                <w:top w:val="none" w:sz="0" w:space="0" w:color="auto"/>
                <w:left w:val="none" w:sz="0" w:space="0" w:color="auto"/>
                <w:bottom w:val="none" w:sz="0" w:space="0" w:color="auto"/>
                <w:right w:val="none" w:sz="0" w:space="0" w:color="auto"/>
              </w:divBdr>
            </w:div>
            <w:div w:id="2012637731">
              <w:marLeft w:val="0"/>
              <w:marRight w:val="0"/>
              <w:marTop w:val="0"/>
              <w:marBottom w:val="225"/>
              <w:divBdr>
                <w:top w:val="none" w:sz="0" w:space="0" w:color="auto"/>
                <w:left w:val="none" w:sz="0" w:space="0" w:color="auto"/>
                <w:bottom w:val="none" w:sz="0" w:space="0" w:color="auto"/>
                <w:right w:val="none" w:sz="0" w:space="0" w:color="auto"/>
              </w:divBdr>
            </w:div>
          </w:divsChild>
        </w:div>
        <w:div w:id="1296330230">
          <w:marLeft w:val="0"/>
          <w:marRight w:val="0"/>
          <w:marTop w:val="0"/>
          <w:marBottom w:val="225"/>
          <w:divBdr>
            <w:top w:val="none" w:sz="0" w:space="0" w:color="auto"/>
            <w:left w:val="none" w:sz="0" w:space="0" w:color="auto"/>
            <w:bottom w:val="none" w:sz="0" w:space="0" w:color="auto"/>
            <w:right w:val="none" w:sz="0" w:space="0" w:color="auto"/>
          </w:divBdr>
        </w:div>
        <w:div w:id="1576284206">
          <w:marLeft w:val="0"/>
          <w:marRight w:val="0"/>
          <w:marTop w:val="0"/>
          <w:marBottom w:val="225"/>
          <w:divBdr>
            <w:top w:val="none" w:sz="0" w:space="0" w:color="auto"/>
            <w:left w:val="none" w:sz="0" w:space="0" w:color="auto"/>
            <w:bottom w:val="none" w:sz="0" w:space="0" w:color="auto"/>
            <w:right w:val="none" w:sz="0" w:space="0" w:color="auto"/>
          </w:divBdr>
        </w:div>
        <w:div w:id="1758939848">
          <w:marLeft w:val="0"/>
          <w:marRight w:val="0"/>
          <w:marTop w:val="0"/>
          <w:marBottom w:val="225"/>
          <w:divBdr>
            <w:top w:val="none" w:sz="0" w:space="0" w:color="auto"/>
            <w:left w:val="none" w:sz="0" w:space="0" w:color="auto"/>
            <w:bottom w:val="none" w:sz="0" w:space="0" w:color="auto"/>
            <w:right w:val="none" w:sz="0" w:space="0" w:color="auto"/>
          </w:divBdr>
        </w:div>
      </w:divsChild>
    </w:div>
    <w:div w:id="954406726">
      <w:bodyDiv w:val="1"/>
      <w:marLeft w:val="0"/>
      <w:marRight w:val="0"/>
      <w:marTop w:val="0"/>
      <w:marBottom w:val="0"/>
      <w:divBdr>
        <w:top w:val="none" w:sz="0" w:space="0" w:color="auto"/>
        <w:left w:val="none" w:sz="0" w:space="0" w:color="auto"/>
        <w:bottom w:val="none" w:sz="0" w:space="0" w:color="auto"/>
        <w:right w:val="none" w:sz="0" w:space="0" w:color="auto"/>
      </w:divBdr>
      <w:divsChild>
        <w:div w:id="53628978">
          <w:marLeft w:val="0"/>
          <w:marRight w:val="0"/>
          <w:marTop w:val="0"/>
          <w:marBottom w:val="225"/>
          <w:divBdr>
            <w:top w:val="none" w:sz="0" w:space="0" w:color="auto"/>
            <w:left w:val="none" w:sz="0" w:space="0" w:color="auto"/>
            <w:bottom w:val="none" w:sz="0" w:space="0" w:color="auto"/>
            <w:right w:val="none" w:sz="0" w:space="0" w:color="auto"/>
          </w:divBdr>
        </w:div>
        <w:div w:id="346490018">
          <w:marLeft w:val="0"/>
          <w:marRight w:val="0"/>
          <w:marTop w:val="0"/>
          <w:marBottom w:val="225"/>
          <w:divBdr>
            <w:top w:val="none" w:sz="0" w:space="0" w:color="auto"/>
            <w:left w:val="none" w:sz="0" w:space="0" w:color="auto"/>
            <w:bottom w:val="none" w:sz="0" w:space="0" w:color="auto"/>
            <w:right w:val="none" w:sz="0" w:space="0" w:color="auto"/>
          </w:divBdr>
        </w:div>
        <w:div w:id="372196911">
          <w:marLeft w:val="0"/>
          <w:marRight w:val="0"/>
          <w:marTop w:val="0"/>
          <w:marBottom w:val="225"/>
          <w:divBdr>
            <w:top w:val="none" w:sz="0" w:space="0" w:color="auto"/>
            <w:left w:val="none" w:sz="0" w:space="0" w:color="auto"/>
            <w:bottom w:val="none" w:sz="0" w:space="0" w:color="auto"/>
            <w:right w:val="none" w:sz="0" w:space="0" w:color="auto"/>
          </w:divBdr>
        </w:div>
        <w:div w:id="1015621223">
          <w:marLeft w:val="0"/>
          <w:marRight w:val="0"/>
          <w:marTop w:val="0"/>
          <w:marBottom w:val="0"/>
          <w:divBdr>
            <w:top w:val="none" w:sz="0" w:space="0" w:color="auto"/>
            <w:left w:val="none" w:sz="0" w:space="0" w:color="auto"/>
            <w:bottom w:val="none" w:sz="0" w:space="0" w:color="auto"/>
            <w:right w:val="none" w:sz="0" w:space="0" w:color="auto"/>
          </w:divBdr>
        </w:div>
        <w:div w:id="1199273553">
          <w:marLeft w:val="0"/>
          <w:marRight w:val="0"/>
          <w:marTop w:val="0"/>
          <w:marBottom w:val="0"/>
          <w:divBdr>
            <w:top w:val="none" w:sz="0" w:space="0" w:color="auto"/>
            <w:left w:val="none" w:sz="0" w:space="0" w:color="auto"/>
            <w:bottom w:val="none" w:sz="0" w:space="0" w:color="auto"/>
            <w:right w:val="none" w:sz="0" w:space="0" w:color="auto"/>
          </w:divBdr>
          <w:divsChild>
            <w:div w:id="19745412">
              <w:marLeft w:val="0"/>
              <w:marRight w:val="0"/>
              <w:marTop w:val="0"/>
              <w:marBottom w:val="225"/>
              <w:divBdr>
                <w:top w:val="none" w:sz="0" w:space="0" w:color="auto"/>
                <w:left w:val="none" w:sz="0" w:space="0" w:color="auto"/>
                <w:bottom w:val="none" w:sz="0" w:space="0" w:color="auto"/>
                <w:right w:val="none" w:sz="0" w:space="0" w:color="auto"/>
              </w:divBdr>
            </w:div>
            <w:div w:id="564073714">
              <w:marLeft w:val="0"/>
              <w:marRight w:val="0"/>
              <w:marTop w:val="0"/>
              <w:marBottom w:val="225"/>
              <w:divBdr>
                <w:top w:val="none" w:sz="0" w:space="0" w:color="auto"/>
                <w:left w:val="none" w:sz="0" w:space="0" w:color="auto"/>
                <w:bottom w:val="none" w:sz="0" w:space="0" w:color="auto"/>
                <w:right w:val="none" w:sz="0" w:space="0" w:color="auto"/>
              </w:divBdr>
            </w:div>
            <w:div w:id="647903291">
              <w:marLeft w:val="0"/>
              <w:marRight w:val="0"/>
              <w:marTop w:val="0"/>
              <w:marBottom w:val="225"/>
              <w:divBdr>
                <w:top w:val="none" w:sz="0" w:space="0" w:color="auto"/>
                <w:left w:val="none" w:sz="0" w:space="0" w:color="auto"/>
                <w:bottom w:val="none" w:sz="0" w:space="0" w:color="auto"/>
                <w:right w:val="none" w:sz="0" w:space="0" w:color="auto"/>
              </w:divBdr>
            </w:div>
            <w:div w:id="659116276">
              <w:marLeft w:val="0"/>
              <w:marRight w:val="0"/>
              <w:marTop w:val="0"/>
              <w:marBottom w:val="225"/>
              <w:divBdr>
                <w:top w:val="none" w:sz="0" w:space="0" w:color="auto"/>
                <w:left w:val="none" w:sz="0" w:space="0" w:color="auto"/>
                <w:bottom w:val="none" w:sz="0" w:space="0" w:color="auto"/>
                <w:right w:val="none" w:sz="0" w:space="0" w:color="auto"/>
              </w:divBdr>
            </w:div>
            <w:div w:id="1026324249">
              <w:marLeft w:val="0"/>
              <w:marRight w:val="0"/>
              <w:marTop w:val="0"/>
              <w:marBottom w:val="225"/>
              <w:divBdr>
                <w:top w:val="none" w:sz="0" w:space="0" w:color="auto"/>
                <w:left w:val="none" w:sz="0" w:space="0" w:color="auto"/>
                <w:bottom w:val="none" w:sz="0" w:space="0" w:color="auto"/>
                <w:right w:val="none" w:sz="0" w:space="0" w:color="auto"/>
              </w:divBdr>
            </w:div>
            <w:div w:id="1065834615">
              <w:marLeft w:val="0"/>
              <w:marRight w:val="0"/>
              <w:marTop w:val="0"/>
              <w:marBottom w:val="225"/>
              <w:divBdr>
                <w:top w:val="none" w:sz="0" w:space="0" w:color="auto"/>
                <w:left w:val="none" w:sz="0" w:space="0" w:color="auto"/>
                <w:bottom w:val="none" w:sz="0" w:space="0" w:color="auto"/>
                <w:right w:val="none" w:sz="0" w:space="0" w:color="auto"/>
              </w:divBdr>
            </w:div>
            <w:div w:id="1193611856">
              <w:marLeft w:val="0"/>
              <w:marRight w:val="0"/>
              <w:marTop w:val="0"/>
              <w:marBottom w:val="225"/>
              <w:divBdr>
                <w:top w:val="none" w:sz="0" w:space="0" w:color="auto"/>
                <w:left w:val="none" w:sz="0" w:space="0" w:color="auto"/>
                <w:bottom w:val="none" w:sz="0" w:space="0" w:color="auto"/>
                <w:right w:val="none" w:sz="0" w:space="0" w:color="auto"/>
              </w:divBdr>
            </w:div>
            <w:div w:id="1296596675">
              <w:marLeft w:val="0"/>
              <w:marRight w:val="0"/>
              <w:marTop w:val="0"/>
              <w:marBottom w:val="225"/>
              <w:divBdr>
                <w:top w:val="none" w:sz="0" w:space="0" w:color="auto"/>
                <w:left w:val="none" w:sz="0" w:space="0" w:color="auto"/>
                <w:bottom w:val="none" w:sz="0" w:space="0" w:color="auto"/>
                <w:right w:val="none" w:sz="0" w:space="0" w:color="auto"/>
              </w:divBdr>
            </w:div>
          </w:divsChild>
        </w:div>
        <w:div w:id="1245604775">
          <w:marLeft w:val="0"/>
          <w:marRight w:val="0"/>
          <w:marTop w:val="0"/>
          <w:marBottom w:val="225"/>
          <w:divBdr>
            <w:top w:val="none" w:sz="0" w:space="0" w:color="auto"/>
            <w:left w:val="none" w:sz="0" w:space="0" w:color="auto"/>
            <w:bottom w:val="none" w:sz="0" w:space="0" w:color="auto"/>
            <w:right w:val="none" w:sz="0" w:space="0" w:color="auto"/>
          </w:divBdr>
        </w:div>
      </w:divsChild>
    </w:div>
    <w:div w:id="1171022974">
      <w:bodyDiv w:val="1"/>
      <w:marLeft w:val="0"/>
      <w:marRight w:val="0"/>
      <w:marTop w:val="0"/>
      <w:marBottom w:val="0"/>
      <w:divBdr>
        <w:top w:val="none" w:sz="0" w:space="0" w:color="auto"/>
        <w:left w:val="none" w:sz="0" w:space="0" w:color="auto"/>
        <w:bottom w:val="none" w:sz="0" w:space="0" w:color="auto"/>
        <w:right w:val="none" w:sz="0" w:space="0" w:color="auto"/>
      </w:divBdr>
      <w:divsChild>
        <w:div w:id="353767951">
          <w:marLeft w:val="0"/>
          <w:marRight w:val="0"/>
          <w:marTop w:val="0"/>
          <w:marBottom w:val="225"/>
          <w:divBdr>
            <w:top w:val="none" w:sz="0" w:space="0" w:color="auto"/>
            <w:left w:val="none" w:sz="0" w:space="0" w:color="auto"/>
            <w:bottom w:val="none" w:sz="0" w:space="0" w:color="auto"/>
            <w:right w:val="none" w:sz="0" w:space="0" w:color="auto"/>
          </w:divBdr>
        </w:div>
        <w:div w:id="547643082">
          <w:marLeft w:val="0"/>
          <w:marRight w:val="0"/>
          <w:marTop w:val="0"/>
          <w:marBottom w:val="0"/>
          <w:divBdr>
            <w:top w:val="none" w:sz="0" w:space="0" w:color="auto"/>
            <w:left w:val="none" w:sz="0" w:space="0" w:color="auto"/>
            <w:bottom w:val="none" w:sz="0" w:space="0" w:color="auto"/>
            <w:right w:val="none" w:sz="0" w:space="0" w:color="auto"/>
          </w:divBdr>
        </w:div>
        <w:div w:id="1119295215">
          <w:marLeft w:val="0"/>
          <w:marRight w:val="0"/>
          <w:marTop w:val="0"/>
          <w:marBottom w:val="225"/>
          <w:divBdr>
            <w:top w:val="none" w:sz="0" w:space="0" w:color="auto"/>
            <w:left w:val="none" w:sz="0" w:space="0" w:color="auto"/>
            <w:bottom w:val="none" w:sz="0" w:space="0" w:color="auto"/>
            <w:right w:val="none" w:sz="0" w:space="0" w:color="auto"/>
          </w:divBdr>
        </w:div>
        <w:div w:id="1254164631">
          <w:marLeft w:val="0"/>
          <w:marRight w:val="0"/>
          <w:marTop w:val="0"/>
          <w:marBottom w:val="225"/>
          <w:divBdr>
            <w:top w:val="none" w:sz="0" w:space="0" w:color="auto"/>
            <w:left w:val="none" w:sz="0" w:space="0" w:color="auto"/>
            <w:bottom w:val="none" w:sz="0" w:space="0" w:color="auto"/>
            <w:right w:val="none" w:sz="0" w:space="0" w:color="auto"/>
          </w:divBdr>
        </w:div>
        <w:div w:id="1412508422">
          <w:marLeft w:val="0"/>
          <w:marRight w:val="0"/>
          <w:marTop w:val="0"/>
          <w:marBottom w:val="225"/>
          <w:divBdr>
            <w:top w:val="none" w:sz="0" w:space="0" w:color="auto"/>
            <w:left w:val="none" w:sz="0" w:space="0" w:color="auto"/>
            <w:bottom w:val="none" w:sz="0" w:space="0" w:color="auto"/>
            <w:right w:val="none" w:sz="0" w:space="0" w:color="auto"/>
          </w:divBdr>
        </w:div>
        <w:div w:id="2007783001">
          <w:marLeft w:val="0"/>
          <w:marRight w:val="0"/>
          <w:marTop w:val="0"/>
          <w:marBottom w:val="0"/>
          <w:divBdr>
            <w:top w:val="none" w:sz="0" w:space="0" w:color="auto"/>
            <w:left w:val="none" w:sz="0" w:space="0" w:color="auto"/>
            <w:bottom w:val="none" w:sz="0" w:space="0" w:color="auto"/>
            <w:right w:val="none" w:sz="0" w:space="0" w:color="auto"/>
          </w:divBdr>
          <w:divsChild>
            <w:div w:id="148596889">
              <w:marLeft w:val="0"/>
              <w:marRight w:val="0"/>
              <w:marTop w:val="0"/>
              <w:marBottom w:val="225"/>
              <w:divBdr>
                <w:top w:val="none" w:sz="0" w:space="0" w:color="auto"/>
                <w:left w:val="none" w:sz="0" w:space="0" w:color="auto"/>
                <w:bottom w:val="none" w:sz="0" w:space="0" w:color="auto"/>
                <w:right w:val="none" w:sz="0" w:space="0" w:color="auto"/>
              </w:divBdr>
            </w:div>
            <w:div w:id="258367881">
              <w:marLeft w:val="0"/>
              <w:marRight w:val="0"/>
              <w:marTop w:val="0"/>
              <w:marBottom w:val="225"/>
              <w:divBdr>
                <w:top w:val="none" w:sz="0" w:space="0" w:color="auto"/>
                <w:left w:val="none" w:sz="0" w:space="0" w:color="auto"/>
                <w:bottom w:val="none" w:sz="0" w:space="0" w:color="auto"/>
                <w:right w:val="none" w:sz="0" w:space="0" w:color="auto"/>
              </w:divBdr>
            </w:div>
            <w:div w:id="384834395">
              <w:marLeft w:val="0"/>
              <w:marRight w:val="0"/>
              <w:marTop w:val="0"/>
              <w:marBottom w:val="225"/>
              <w:divBdr>
                <w:top w:val="none" w:sz="0" w:space="0" w:color="auto"/>
                <w:left w:val="none" w:sz="0" w:space="0" w:color="auto"/>
                <w:bottom w:val="none" w:sz="0" w:space="0" w:color="auto"/>
                <w:right w:val="none" w:sz="0" w:space="0" w:color="auto"/>
              </w:divBdr>
            </w:div>
            <w:div w:id="670447529">
              <w:marLeft w:val="0"/>
              <w:marRight w:val="0"/>
              <w:marTop w:val="0"/>
              <w:marBottom w:val="225"/>
              <w:divBdr>
                <w:top w:val="none" w:sz="0" w:space="0" w:color="auto"/>
                <w:left w:val="none" w:sz="0" w:space="0" w:color="auto"/>
                <w:bottom w:val="none" w:sz="0" w:space="0" w:color="auto"/>
                <w:right w:val="none" w:sz="0" w:space="0" w:color="auto"/>
              </w:divBdr>
            </w:div>
            <w:div w:id="1317102653">
              <w:marLeft w:val="0"/>
              <w:marRight w:val="0"/>
              <w:marTop w:val="0"/>
              <w:marBottom w:val="225"/>
              <w:divBdr>
                <w:top w:val="none" w:sz="0" w:space="0" w:color="auto"/>
                <w:left w:val="none" w:sz="0" w:space="0" w:color="auto"/>
                <w:bottom w:val="none" w:sz="0" w:space="0" w:color="auto"/>
                <w:right w:val="none" w:sz="0" w:space="0" w:color="auto"/>
              </w:divBdr>
            </w:div>
            <w:div w:id="1505238588">
              <w:marLeft w:val="0"/>
              <w:marRight w:val="0"/>
              <w:marTop w:val="0"/>
              <w:marBottom w:val="225"/>
              <w:divBdr>
                <w:top w:val="none" w:sz="0" w:space="0" w:color="auto"/>
                <w:left w:val="none" w:sz="0" w:space="0" w:color="auto"/>
                <w:bottom w:val="none" w:sz="0" w:space="0" w:color="auto"/>
                <w:right w:val="none" w:sz="0" w:space="0" w:color="auto"/>
              </w:divBdr>
            </w:div>
            <w:div w:id="1719435260">
              <w:marLeft w:val="0"/>
              <w:marRight w:val="0"/>
              <w:marTop w:val="0"/>
              <w:marBottom w:val="225"/>
              <w:divBdr>
                <w:top w:val="none" w:sz="0" w:space="0" w:color="auto"/>
                <w:left w:val="none" w:sz="0" w:space="0" w:color="auto"/>
                <w:bottom w:val="none" w:sz="0" w:space="0" w:color="auto"/>
                <w:right w:val="none" w:sz="0" w:space="0" w:color="auto"/>
              </w:divBdr>
            </w:div>
            <w:div w:id="212658012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316563721">
      <w:bodyDiv w:val="1"/>
      <w:marLeft w:val="0"/>
      <w:marRight w:val="0"/>
      <w:marTop w:val="0"/>
      <w:marBottom w:val="0"/>
      <w:divBdr>
        <w:top w:val="none" w:sz="0" w:space="0" w:color="auto"/>
        <w:left w:val="none" w:sz="0" w:space="0" w:color="auto"/>
        <w:bottom w:val="none" w:sz="0" w:space="0" w:color="auto"/>
        <w:right w:val="none" w:sz="0" w:space="0" w:color="auto"/>
      </w:divBdr>
      <w:divsChild>
        <w:div w:id="225575351">
          <w:marLeft w:val="0"/>
          <w:marRight w:val="0"/>
          <w:marTop w:val="0"/>
          <w:marBottom w:val="0"/>
          <w:divBdr>
            <w:top w:val="none" w:sz="0" w:space="0" w:color="auto"/>
            <w:left w:val="none" w:sz="0" w:space="0" w:color="auto"/>
            <w:bottom w:val="none" w:sz="0" w:space="0" w:color="auto"/>
            <w:right w:val="none" w:sz="0" w:space="0" w:color="auto"/>
          </w:divBdr>
          <w:divsChild>
            <w:div w:id="162283408">
              <w:marLeft w:val="0"/>
              <w:marRight w:val="0"/>
              <w:marTop w:val="0"/>
              <w:marBottom w:val="225"/>
              <w:divBdr>
                <w:top w:val="none" w:sz="0" w:space="0" w:color="auto"/>
                <w:left w:val="none" w:sz="0" w:space="0" w:color="auto"/>
                <w:bottom w:val="none" w:sz="0" w:space="0" w:color="auto"/>
                <w:right w:val="none" w:sz="0" w:space="0" w:color="auto"/>
              </w:divBdr>
            </w:div>
            <w:div w:id="556401313">
              <w:marLeft w:val="0"/>
              <w:marRight w:val="0"/>
              <w:marTop w:val="0"/>
              <w:marBottom w:val="225"/>
              <w:divBdr>
                <w:top w:val="none" w:sz="0" w:space="0" w:color="auto"/>
                <w:left w:val="none" w:sz="0" w:space="0" w:color="auto"/>
                <w:bottom w:val="none" w:sz="0" w:space="0" w:color="auto"/>
                <w:right w:val="none" w:sz="0" w:space="0" w:color="auto"/>
              </w:divBdr>
            </w:div>
            <w:div w:id="902058773">
              <w:marLeft w:val="0"/>
              <w:marRight w:val="0"/>
              <w:marTop w:val="0"/>
              <w:marBottom w:val="225"/>
              <w:divBdr>
                <w:top w:val="none" w:sz="0" w:space="0" w:color="auto"/>
                <w:left w:val="none" w:sz="0" w:space="0" w:color="auto"/>
                <w:bottom w:val="none" w:sz="0" w:space="0" w:color="auto"/>
                <w:right w:val="none" w:sz="0" w:space="0" w:color="auto"/>
              </w:divBdr>
            </w:div>
            <w:div w:id="1190483471">
              <w:marLeft w:val="0"/>
              <w:marRight w:val="0"/>
              <w:marTop w:val="0"/>
              <w:marBottom w:val="225"/>
              <w:divBdr>
                <w:top w:val="none" w:sz="0" w:space="0" w:color="auto"/>
                <w:left w:val="none" w:sz="0" w:space="0" w:color="auto"/>
                <w:bottom w:val="none" w:sz="0" w:space="0" w:color="auto"/>
                <w:right w:val="none" w:sz="0" w:space="0" w:color="auto"/>
              </w:divBdr>
            </w:div>
            <w:div w:id="1302416808">
              <w:marLeft w:val="0"/>
              <w:marRight w:val="0"/>
              <w:marTop w:val="0"/>
              <w:marBottom w:val="225"/>
              <w:divBdr>
                <w:top w:val="none" w:sz="0" w:space="0" w:color="auto"/>
                <w:left w:val="none" w:sz="0" w:space="0" w:color="auto"/>
                <w:bottom w:val="none" w:sz="0" w:space="0" w:color="auto"/>
                <w:right w:val="none" w:sz="0" w:space="0" w:color="auto"/>
              </w:divBdr>
            </w:div>
            <w:div w:id="1454666456">
              <w:marLeft w:val="0"/>
              <w:marRight w:val="0"/>
              <w:marTop w:val="0"/>
              <w:marBottom w:val="225"/>
              <w:divBdr>
                <w:top w:val="none" w:sz="0" w:space="0" w:color="auto"/>
                <w:left w:val="none" w:sz="0" w:space="0" w:color="auto"/>
                <w:bottom w:val="none" w:sz="0" w:space="0" w:color="auto"/>
                <w:right w:val="none" w:sz="0" w:space="0" w:color="auto"/>
              </w:divBdr>
            </w:div>
            <w:div w:id="1627391675">
              <w:marLeft w:val="0"/>
              <w:marRight w:val="0"/>
              <w:marTop w:val="0"/>
              <w:marBottom w:val="225"/>
              <w:divBdr>
                <w:top w:val="none" w:sz="0" w:space="0" w:color="auto"/>
                <w:left w:val="none" w:sz="0" w:space="0" w:color="auto"/>
                <w:bottom w:val="none" w:sz="0" w:space="0" w:color="auto"/>
                <w:right w:val="none" w:sz="0" w:space="0" w:color="auto"/>
              </w:divBdr>
            </w:div>
            <w:div w:id="1773932422">
              <w:marLeft w:val="0"/>
              <w:marRight w:val="0"/>
              <w:marTop w:val="0"/>
              <w:marBottom w:val="225"/>
              <w:divBdr>
                <w:top w:val="none" w:sz="0" w:space="0" w:color="auto"/>
                <w:left w:val="none" w:sz="0" w:space="0" w:color="auto"/>
                <w:bottom w:val="none" w:sz="0" w:space="0" w:color="auto"/>
                <w:right w:val="none" w:sz="0" w:space="0" w:color="auto"/>
              </w:divBdr>
            </w:div>
          </w:divsChild>
        </w:div>
        <w:div w:id="337117197">
          <w:marLeft w:val="0"/>
          <w:marRight w:val="0"/>
          <w:marTop w:val="0"/>
          <w:marBottom w:val="225"/>
          <w:divBdr>
            <w:top w:val="none" w:sz="0" w:space="0" w:color="auto"/>
            <w:left w:val="none" w:sz="0" w:space="0" w:color="auto"/>
            <w:bottom w:val="none" w:sz="0" w:space="0" w:color="auto"/>
            <w:right w:val="none" w:sz="0" w:space="0" w:color="auto"/>
          </w:divBdr>
        </w:div>
        <w:div w:id="1082142666">
          <w:marLeft w:val="0"/>
          <w:marRight w:val="0"/>
          <w:marTop w:val="0"/>
          <w:marBottom w:val="225"/>
          <w:divBdr>
            <w:top w:val="none" w:sz="0" w:space="0" w:color="auto"/>
            <w:left w:val="none" w:sz="0" w:space="0" w:color="auto"/>
            <w:bottom w:val="none" w:sz="0" w:space="0" w:color="auto"/>
            <w:right w:val="none" w:sz="0" w:space="0" w:color="auto"/>
          </w:divBdr>
        </w:div>
        <w:div w:id="1464731049">
          <w:marLeft w:val="0"/>
          <w:marRight w:val="0"/>
          <w:marTop w:val="0"/>
          <w:marBottom w:val="0"/>
          <w:divBdr>
            <w:top w:val="none" w:sz="0" w:space="0" w:color="auto"/>
            <w:left w:val="none" w:sz="0" w:space="0" w:color="auto"/>
            <w:bottom w:val="none" w:sz="0" w:space="0" w:color="auto"/>
            <w:right w:val="none" w:sz="0" w:space="0" w:color="auto"/>
          </w:divBdr>
        </w:div>
        <w:div w:id="1966499431">
          <w:marLeft w:val="0"/>
          <w:marRight w:val="0"/>
          <w:marTop w:val="0"/>
          <w:marBottom w:val="225"/>
          <w:divBdr>
            <w:top w:val="none" w:sz="0" w:space="0" w:color="auto"/>
            <w:left w:val="none" w:sz="0" w:space="0" w:color="auto"/>
            <w:bottom w:val="none" w:sz="0" w:space="0" w:color="auto"/>
            <w:right w:val="none" w:sz="0" w:space="0" w:color="auto"/>
          </w:divBdr>
        </w:div>
        <w:div w:id="2096634529">
          <w:marLeft w:val="0"/>
          <w:marRight w:val="0"/>
          <w:marTop w:val="0"/>
          <w:marBottom w:val="225"/>
          <w:divBdr>
            <w:top w:val="none" w:sz="0" w:space="0" w:color="auto"/>
            <w:left w:val="none" w:sz="0" w:space="0" w:color="auto"/>
            <w:bottom w:val="none" w:sz="0" w:space="0" w:color="auto"/>
            <w:right w:val="none" w:sz="0" w:space="0" w:color="auto"/>
          </w:divBdr>
        </w:div>
      </w:divsChild>
    </w:div>
    <w:div w:id="1318067673">
      <w:bodyDiv w:val="1"/>
      <w:marLeft w:val="0"/>
      <w:marRight w:val="0"/>
      <w:marTop w:val="0"/>
      <w:marBottom w:val="0"/>
      <w:divBdr>
        <w:top w:val="none" w:sz="0" w:space="0" w:color="auto"/>
        <w:left w:val="none" w:sz="0" w:space="0" w:color="auto"/>
        <w:bottom w:val="none" w:sz="0" w:space="0" w:color="auto"/>
        <w:right w:val="none" w:sz="0" w:space="0" w:color="auto"/>
      </w:divBdr>
      <w:divsChild>
        <w:div w:id="81143206">
          <w:marLeft w:val="0"/>
          <w:marRight w:val="0"/>
          <w:marTop w:val="0"/>
          <w:marBottom w:val="225"/>
          <w:divBdr>
            <w:top w:val="none" w:sz="0" w:space="0" w:color="auto"/>
            <w:left w:val="none" w:sz="0" w:space="0" w:color="auto"/>
            <w:bottom w:val="none" w:sz="0" w:space="0" w:color="auto"/>
            <w:right w:val="none" w:sz="0" w:space="0" w:color="auto"/>
          </w:divBdr>
        </w:div>
        <w:div w:id="615405572">
          <w:marLeft w:val="0"/>
          <w:marRight w:val="0"/>
          <w:marTop w:val="0"/>
          <w:marBottom w:val="225"/>
          <w:divBdr>
            <w:top w:val="none" w:sz="0" w:space="0" w:color="auto"/>
            <w:left w:val="none" w:sz="0" w:space="0" w:color="auto"/>
            <w:bottom w:val="none" w:sz="0" w:space="0" w:color="auto"/>
            <w:right w:val="none" w:sz="0" w:space="0" w:color="auto"/>
          </w:divBdr>
        </w:div>
        <w:div w:id="807866008">
          <w:marLeft w:val="0"/>
          <w:marRight w:val="0"/>
          <w:marTop w:val="0"/>
          <w:marBottom w:val="225"/>
          <w:divBdr>
            <w:top w:val="none" w:sz="0" w:space="0" w:color="auto"/>
            <w:left w:val="none" w:sz="0" w:space="0" w:color="auto"/>
            <w:bottom w:val="none" w:sz="0" w:space="0" w:color="auto"/>
            <w:right w:val="none" w:sz="0" w:space="0" w:color="auto"/>
          </w:divBdr>
        </w:div>
        <w:div w:id="1129204061">
          <w:marLeft w:val="0"/>
          <w:marRight w:val="0"/>
          <w:marTop w:val="0"/>
          <w:marBottom w:val="225"/>
          <w:divBdr>
            <w:top w:val="none" w:sz="0" w:space="0" w:color="auto"/>
            <w:left w:val="none" w:sz="0" w:space="0" w:color="auto"/>
            <w:bottom w:val="none" w:sz="0" w:space="0" w:color="auto"/>
            <w:right w:val="none" w:sz="0" w:space="0" w:color="auto"/>
          </w:divBdr>
        </w:div>
        <w:div w:id="1273634413">
          <w:marLeft w:val="0"/>
          <w:marRight w:val="0"/>
          <w:marTop w:val="0"/>
          <w:marBottom w:val="0"/>
          <w:divBdr>
            <w:top w:val="none" w:sz="0" w:space="0" w:color="auto"/>
            <w:left w:val="none" w:sz="0" w:space="0" w:color="auto"/>
            <w:bottom w:val="none" w:sz="0" w:space="0" w:color="auto"/>
            <w:right w:val="none" w:sz="0" w:space="0" w:color="auto"/>
          </w:divBdr>
          <w:divsChild>
            <w:div w:id="104421796">
              <w:marLeft w:val="0"/>
              <w:marRight w:val="0"/>
              <w:marTop w:val="0"/>
              <w:marBottom w:val="225"/>
              <w:divBdr>
                <w:top w:val="none" w:sz="0" w:space="0" w:color="auto"/>
                <w:left w:val="none" w:sz="0" w:space="0" w:color="auto"/>
                <w:bottom w:val="none" w:sz="0" w:space="0" w:color="auto"/>
                <w:right w:val="none" w:sz="0" w:space="0" w:color="auto"/>
              </w:divBdr>
            </w:div>
            <w:div w:id="280185670">
              <w:marLeft w:val="0"/>
              <w:marRight w:val="0"/>
              <w:marTop w:val="0"/>
              <w:marBottom w:val="225"/>
              <w:divBdr>
                <w:top w:val="none" w:sz="0" w:space="0" w:color="auto"/>
                <w:left w:val="none" w:sz="0" w:space="0" w:color="auto"/>
                <w:bottom w:val="none" w:sz="0" w:space="0" w:color="auto"/>
                <w:right w:val="none" w:sz="0" w:space="0" w:color="auto"/>
              </w:divBdr>
            </w:div>
            <w:div w:id="285475961">
              <w:marLeft w:val="0"/>
              <w:marRight w:val="0"/>
              <w:marTop w:val="0"/>
              <w:marBottom w:val="225"/>
              <w:divBdr>
                <w:top w:val="none" w:sz="0" w:space="0" w:color="auto"/>
                <w:left w:val="none" w:sz="0" w:space="0" w:color="auto"/>
                <w:bottom w:val="none" w:sz="0" w:space="0" w:color="auto"/>
                <w:right w:val="none" w:sz="0" w:space="0" w:color="auto"/>
              </w:divBdr>
            </w:div>
            <w:div w:id="776290337">
              <w:marLeft w:val="0"/>
              <w:marRight w:val="0"/>
              <w:marTop w:val="0"/>
              <w:marBottom w:val="225"/>
              <w:divBdr>
                <w:top w:val="none" w:sz="0" w:space="0" w:color="auto"/>
                <w:left w:val="none" w:sz="0" w:space="0" w:color="auto"/>
                <w:bottom w:val="none" w:sz="0" w:space="0" w:color="auto"/>
                <w:right w:val="none" w:sz="0" w:space="0" w:color="auto"/>
              </w:divBdr>
            </w:div>
            <w:div w:id="1337415992">
              <w:marLeft w:val="0"/>
              <w:marRight w:val="0"/>
              <w:marTop w:val="0"/>
              <w:marBottom w:val="225"/>
              <w:divBdr>
                <w:top w:val="none" w:sz="0" w:space="0" w:color="auto"/>
                <w:left w:val="none" w:sz="0" w:space="0" w:color="auto"/>
                <w:bottom w:val="none" w:sz="0" w:space="0" w:color="auto"/>
                <w:right w:val="none" w:sz="0" w:space="0" w:color="auto"/>
              </w:divBdr>
            </w:div>
            <w:div w:id="1344093779">
              <w:marLeft w:val="0"/>
              <w:marRight w:val="0"/>
              <w:marTop w:val="0"/>
              <w:marBottom w:val="225"/>
              <w:divBdr>
                <w:top w:val="none" w:sz="0" w:space="0" w:color="auto"/>
                <w:left w:val="none" w:sz="0" w:space="0" w:color="auto"/>
                <w:bottom w:val="none" w:sz="0" w:space="0" w:color="auto"/>
                <w:right w:val="none" w:sz="0" w:space="0" w:color="auto"/>
              </w:divBdr>
            </w:div>
            <w:div w:id="1446073653">
              <w:marLeft w:val="0"/>
              <w:marRight w:val="0"/>
              <w:marTop w:val="0"/>
              <w:marBottom w:val="225"/>
              <w:divBdr>
                <w:top w:val="none" w:sz="0" w:space="0" w:color="auto"/>
                <w:left w:val="none" w:sz="0" w:space="0" w:color="auto"/>
                <w:bottom w:val="none" w:sz="0" w:space="0" w:color="auto"/>
                <w:right w:val="none" w:sz="0" w:space="0" w:color="auto"/>
              </w:divBdr>
            </w:div>
            <w:div w:id="1664164982">
              <w:marLeft w:val="0"/>
              <w:marRight w:val="0"/>
              <w:marTop w:val="0"/>
              <w:marBottom w:val="225"/>
              <w:divBdr>
                <w:top w:val="none" w:sz="0" w:space="0" w:color="auto"/>
                <w:left w:val="none" w:sz="0" w:space="0" w:color="auto"/>
                <w:bottom w:val="none" w:sz="0" w:space="0" w:color="auto"/>
                <w:right w:val="none" w:sz="0" w:space="0" w:color="auto"/>
              </w:divBdr>
            </w:div>
          </w:divsChild>
        </w:div>
        <w:div w:id="1468935299">
          <w:marLeft w:val="0"/>
          <w:marRight w:val="0"/>
          <w:marTop w:val="0"/>
          <w:marBottom w:val="0"/>
          <w:divBdr>
            <w:top w:val="none" w:sz="0" w:space="0" w:color="auto"/>
            <w:left w:val="none" w:sz="0" w:space="0" w:color="auto"/>
            <w:bottom w:val="none" w:sz="0" w:space="0" w:color="auto"/>
            <w:right w:val="none" w:sz="0" w:space="0" w:color="auto"/>
          </w:divBdr>
        </w:div>
      </w:divsChild>
    </w:div>
    <w:div w:id="1730572305">
      <w:bodyDiv w:val="1"/>
      <w:marLeft w:val="0"/>
      <w:marRight w:val="0"/>
      <w:marTop w:val="0"/>
      <w:marBottom w:val="0"/>
      <w:divBdr>
        <w:top w:val="none" w:sz="0" w:space="0" w:color="auto"/>
        <w:left w:val="none" w:sz="0" w:space="0" w:color="auto"/>
        <w:bottom w:val="none" w:sz="0" w:space="0" w:color="auto"/>
        <w:right w:val="none" w:sz="0" w:space="0" w:color="auto"/>
      </w:divBdr>
      <w:divsChild>
        <w:div w:id="191725222">
          <w:marLeft w:val="0"/>
          <w:marRight w:val="0"/>
          <w:marTop w:val="0"/>
          <w:marBottom w:val="0"/>
          <w:divBdr>
            <w:top w:val="none" w:sz="0" w:space="0" w:color="auto"/>
            <w:left w:val="none" w:sz="0" w:space="0" w:color="auto"/>
            <w:bottom w:val="none" w:sz="0" w:space="0" w:color="auto"/>
            <w:right w:val="none" w:sz="0" w:space="0" w:color="auto"/>
          </w:divBdr>
          <w:divsChild>
            <w:div w:id="306515286">
              <w:marLeft w:val="0"/>
              <w:marRight w:val="0"/>
              <w:marTop w:val="0"/>
              <w:marBottom w:val="225"/>
              <w:divBdr>
                <w:top w:val="none" w:sz="0" w:space="0" w:color="auto"/>
                <w:left w:val="none" w:sz="0" w:space="0" w:color="auto"/>
                <w:bottom w:val="none" w:sz="0" w:space="0" w:color="auto"/>
                <w:right w:val="none" w:sz="0" w:space="0" w:color="auto"/>
              </w:divBdr>
            </w:div>
            <w:div w:id="584459994">
              <w:marLeft w:val="0"/>
              <w:marRight w:val="0"/>
              <w:marTop w:val="0"/>
              <w:marBottom w:val="225"/>
              <w:divBdr>
                <w:top w:val="none" w:sz="0" w:space="0" w:color="auto"/>
                <w:left w:val="none" w:sz="0" w:space="0" w:color="auto"/>
                <w:bottom w:val="none" w:sz="0" w:space="0" w:color="auto"/>
                <w:right w:val="none" w:sz="0" w:space="0" w:color="auto"/>
              </w:divBdr>
            </w:div>
            <w:div w:id="690496130">
              <w:marLeft w:val="0"/>
              <w:marRight w:val="0"/>
              <w:marTop w:val="0"/>
              <w:marBottom w:val="225"/>
              <w:divBdr>
                <w:top w:val="none" w:sz="0" w:space="0" w:color="auto"/>
                <w:left w:val="none" w:sz="0" w:space="0" w:color="auto"/>
                <w:bottom w:val="none" w:sz="0" w:space="0" w:color="auto"/>
                <w:right w:val="none" w:sz="0" w:space="0" w:color="auto"/>
              </w:divBdr>
            </w:div>
            <w:div w:id="771362848">
              <w:marLeft w:val="0"/>
              <w:marRight w:val="0"/>
              <w:marTop w:val="0"/>
              <w:marBottom w:val="225"/>
              <w:divBdr>
                <w:top w:val="none" w:sz="0" w:space="0" w:color="auto"/>
                <w:left w:val="none" w:sz="0" w:space="0" w:color="auto"/>
                <w:bottom w:val="none" w:sz="0" w:space="0" w:color="auto"/>
                <w:right w:val="none" w:sz="0" w:space="0" w:color="auto"/>
              </w:divBdr>
            </w:div>
            <w:div w:id="877355960">
              <w:marLeft w:val="0"/>
              <w:marRight w:val="0"/>
              <w:marTop w:val="0"/>
              <w:marBottom w:val="225"/>
              <w:divBdr>
                <w:top w:val="none" w:sz="0" w:space="0" w:color="auto"/>
                <w:left w:val="none" w:sz="0" w:space="0" w:color="auto"/>
                <w:bottom w:val="none" w:sz="0" w:space="0" w:color="auto"/>
                <w:right w:val="none" w:sz="0" w:space="0" w:color="auto"/>
              </w:divBdr>
            </w:div>
            <w:div w:id="1122579493">
              <w:marLeft w:val="0"/>
              <w:marRight w:val="0"/>
              <w:marTop w:val="0"/>
              <w:marBottom w:val="225"/>
              <w:divBdr>
                <w:top w:val="none" w:sz="0" w:space="0" w:color="auto"/>
                <w:left w:val="none" w:sz="0" w:space="0" w:color="auto"/>
                <w:bottom w:val="none" w:sz="0" w:space="0" w:color="auto"/>
                <w:right w:val="none" w:sz="0" w:space="0" w:color="auto"/>
              </w:divBdr>
            </w:div>
            <w:div w:id="1139033305">
              <w:marLeft w:val="0"/>
              <w:marRight w:val="0"/>
              <w:marTop w:val="0"/>
              <w:marBottom w:val="225"/>
              <w:divBdr>
                <w:top w:val="none" w:sz="0" w:space="0" w:color="auto"/>
                <w:left w:val="none" w:sz="0" w:space="0" w:color="auto"/>
                <w:bottom w:val="none" w:sz="0" w:space="0" w:color="auto"/>
                <w:right w:val="none" w:sz="0" w:space="0" w:color="auto"/>
              </w:divBdr>
            </w:div>
            <w:div w:id="1480537943">
              <w:marLeft w:val="0"/>
              <w:marRight w:val="0"/>
              <w:marTop w:val="0"/>
              <w:marBottom w:val="225"/>
              <w:divBdr>
                <w:top w:val="none" w:sz="0" w:space="0" w:color="auto"/>
                <w:left w:val="none" w:sz="0" w:space="0" w:color="auto"/>
                <w:bottom w:val="none" w:sz="0" w:space="0" w:color="auto"/>
                <w:right w:val="none" w:sz="0" w:space="0" w:color="auto"/>
              </w:divBdr>
            </w:div>
          </w:divsChild>
        </w:div>
        <w:div w:id="437026087">
          <w:marLeft w:val="0"/>
          <w:marRight w:val="0"/>
          <w:marTop w:val="0"/>
          <w:marBottom w:val="225"/>
          <w:divBdr>
            <w:top w:val="none" w:sz="0" w:space="0" w:color="auto"/>
            <w:left w:val="none" w:sz="0" w:space="0" w:color="auto"/>
            <w:bottom w:val="none" w:sz="0" w:space="0" w:color="auto"/>
            <w:right w:val="none" w:sz="0" w:space="0" w:color="auto"/>
          </w:divBdr>
        </w:div>
        <w:div w:id="1095705865">
          <w:marLeft w:val="0"/>
          <w:marRight w:val="0"/>
          <w:marTop w:val="0"/>
          <w:marBottom w:val="225"/>
          <w:divBdr>
            <w:top w:val="none" w:sz="0" w:space="0" w:color="auto"/>
            <w:left w:val="none" w:sz="0" w:space="0" w:color="auto"/>
            <w:bottom w:val="none" w:sz="0" w:space="0" w:color="auto"/>
            <w:right w:val="none" w:sz="0" w:space="0" w:color="auto"/>
          </w:divBdr>
        </w:div>
        <w:div w:id="1643541049">
          <w:marLeft w:val="0"/>
          <w:marRight w:val="0"/>
          <w:marTop w:val="0"/>
          <w:marBottom w:val="0"/>
          <w:divBdr>
            <w:top w:val="none" w:sz="0" w:space="0" w:color="auto"/>
            <w:left w:val="none" w:sz="0" w:space="0" w:color="auto"/>
            <w:bottom w:val="none" w:sz="0" w:space="0" w:color="auto"/>
            <w:right w:val="none" w:sz="0" w:space="0" w:color="auto"/>
          </w:divBdr>
        </w:div>
        <w:div w:id="1795826188">
          <w:marLeft w:val="0"/>
          <w:marRight w:val="0"/>
          <w:marTop w:val="0"/>
          <w:marBottom w:val="225"/>
          <w:divBdr>
            <w:top w:val="none" w:sz="0" w:space="0" w:color="auto"/>
            <w:left w:val="none" w:sz="0" w:space="0" w:color="auto"/>
            <w:bottom w:val="none" w:sz="0" w:space="0" w:color="auto"/>
            <w:right w:val="none" w:sz="0" w:space="0" w:color="auto"/>
          </w:divBdr>
        </w:div>
        <w:div w:id="1858228344">
          <w:marLeft w:val="0"/>
          <w:marRight w:val="0"/>
          <w:marTop w:val="0"/>
          <w:marBottom w:val="225"/>
          <w:divBdr>
            <w:top w:val="none" w:sz="0" w:space="0" w:color="auto"/>
            <w:left w:val="none" w:sz="0" w:space="0" w:color="auto"/>
            <w:bottom w:val="none" w:sz="0" w:space="0" w:color="auto"/>
            <w:right w:val="none" w:sz="0" w:space="0" w:color="auto"/>
          </w:divBdr>
        </w:div>
      </w:divsChild>
    </w:div>
    <w:div w:id="1771312173">
      <w:bodyDiv w:val="1"/>
      <w:marLeft w:val="0"/>
      <w:marRight w:val="0"/>
      <w:marTop w:val="0"/>
      <w:marBottom w:val="0"/>
      <w:divBdr>
        <w:top w:val="none" w:sz="0" w:space="0" w:color="auto"/>
        <w:left w:val="none" w:sz="0" w:space="0" w:color="auto"/>
        <w:bottom w:val="none" w:sz="0" w:space="0" w:color="auto"/>
        <w:right w:val="none" w:sz="0" w:space="0" w:color="auto"/>
      </w:divBdr>
      <w:divsChild>
        <w:div w:id="241109941">
          <w:marLeft w:val="0"/>
          <w:marRight w:val="0"/>
          <w:marTop w:val="0"/>
          <w:marBottom w:val="225"/>
          <w:divBdr>
            <w:top w:val="none" w:sz="0" w:space="0" w:color="auto"/>
            <w:left w:val="none" w:sz="0" w:space="0" w:color="auto"/>
            <w:bottom w:val="none" w:sz="0" w:space="0" w:color="auto"/>
            <w:right w:val="none" w:sz="0" w:space="0" w:color="auto"/>
          </w:divBdr>
        </w:div>
        <w:div w:id="605305836">
          <w:marLeft w:val="0"/>
          <w:marRight w:val="0"/>
          <w:marTop w:val="0"/>
          <w:marBottom w:val="0"/>
          <w:divBdr>
            <w:top w:val="none" w:sz="0" w:space="0" w:color="auto"/>
            <w:left w:val="none" w:sz="0" w:space="0" w:color="auto"/>
            <w:bottom w:val="none" w:sz="0" w:space="0" w:color="auto"/>
            <w:right w:val="none" w:sz="0" w:space="0" w:color="auto"/>
          </w:divBdr>
        </w:div>
        <w:div w:id="650600521">
          <w:marLeft w:val="0"/>
          <w:marRight w:val="0"/>
          <w:marTop w:val="0"/>
          <w:marBottom w:val="225"/>
          <w:divBdr>
            <w:top w:val="none" w:sz="0" w:space="0" w:color="auto"/>
            <w:left w:val="none" w:sz="0" w:space="0" w:color="auto"/>
            <w:bottom w:val="none" w:sz="0" w:space="0" w:color="auto"/>
            <w:right w:val="none" w:sz="0" w:space="0" w:color="auto"/>
          </w:divBdr>
        </w:div>
        <w:div w:id="1006516664">
          <w:marLeft w:val="0"/>
          <w:marRight w:val="0"/>
          <w:marTop w:val="0"/>
          <w:marBottom w:val="225"/>
          <w:divBdr>
            <w:top w:val="none" w:sz="0" w:space="0" w:color="auto"/>
            <w:left w:val="none" w:sz="0" w:space="0" w:color="auto"/>
            <w:bottom w:val="none" w:sz="0" w:space="0" w:color="auto"/>
            <w:right w:val="none" w:sz="0" w:space="0" w:color="auto"/>
          </w:divBdr>
        </w:div>
        <w:div w:id="1526745241">
          <w:marLeft w:val="0"/>
          <w:marRight w:val="0"/>
          <w:marTop w:val="0"/>
          <w:marBottom w:val="225"/>
          <w:divBdr>
            <w:top w:val="none" w:sz="0" w:space="0" w:color="auto"/>
            <w:left w:val="none" w:sz="0" w:space="0" w:color="auto"/>
            <w:bottom w:val="none" w:sz="0" w:space="0" w:color="auto"/>
            <w:right w:val="none" w:sz="0" w:space="0" w:color="auto"/>
          </w:divBdr>
        </w:div>
        <w:div w:id="1862433009">
          <w:marLeft w:val="0"/>
          <w:marRight w:val="0"/>
          <w:marTop w:val="0"/>
          <w:marBottom w:val="0"/>
          <w:divBdr>
            <w:top w:val="none" w:sz="0" w:space="0" w:color="auto"/>
            <w:left w:val="none" w:sz="0" w:space="0" w:color="auto"/>
            <w:bottom w:val="none" w:sz="0" w:space="0" w:color="auto"/>
            <w:right w:val="none" w:sz="0" w:space="0" w:color="auto"/>
          </w:divBdr>
          <w:divsChild>
            <w:div w:id="931713">
              <w:marLeft w:val="0"/>
              <w:marRight w:val="0"/>
              <w:marTop w:val="0"/>
              <w:marBottom w:val="225"/>
              <w:divBdr>
                <w:top w:val="none" w:sz="0" w:space="0" w:color="auto"/>
                <w:left w:val="none" w:sz="0" w:space="0" w:color="auto"/>
                <w:bottom w:val="none" w:sz="0" w:space="0" w:color="auto"/>
                <w:right w:val="none" w:sz="0" w:space="0" w:color="auto"/>
              </w:divBdr>
            </w:div>
            <w:div w:id="720979025">
              <w:marLeft w:val="0"/>
              <w:marRight w:val="0"/>
              <w:marTop w:val="0"/>
              <w:marBottom w:val="225"/>
              <w:divBdr>
                <w:top w:val="none" w:sz="0" w:space="0" w:color="auto"/>
                <w:left w:val="none" w:sz="0" w:space="0" w:color="auto"/>
                <w:bottom w:val="none" w:sz="0" w:space="0" w:color="auto"/>
                <w:right w:val="none" w:sz="0" w:space="0" w:color="auto"/>
              </w:divBdr>
            </w:div>
            <w:div w:id="802039512">
              <w:marLeft w:val="0"/>
              <w:marRight w:val="0"/>
              <w:marTop w:val="0"/>
              <w:marBottom w:val="225"/>
              <w:divBdr>
                <w:top w:val="none" w:sz="0" w:space="0" w:color="auto"/>
                <w:left w:val="none" w:sz="0" w:space="0" w:color="auto"/>
                <w:bottom w:val="none" w:sz="0" w:space="0" w:color="auto"/>
                <w:right w:val="none" w:sz="0" w:space="0" w:color="auto"/>
              </w:divBdr>
            </w:div>
            <w:div w:id="1118792448">
              <w:marLeft w:val="0"/>
              <w:marRight w:val="0"/>
              <w:marTop w:val="0"/>
              <w:marBottom w:val="225"/>
              <w:divBdr>
                <w:top w:val="none" w:sz="0" w:space="0" w:color="auto"/>
                <w:left w:val="none" w:sz="0" w:space="0" w:color="auto"/>
                <w:bottom w:val="none" w:sz="0" w:space="0" w:color="auto"/>
                <w:right w:val="none" w:sz="0" w:space="0" w:color="auto"/>
              </w:divBdr>
            </w:div>
            <w:div w:id="1260723592">
              <w:marLeft w:val="0"/>
              <w:marRight w:val="0"/>
              <w:marTop w:val="0"/>
              <w:marBottom w:val="225"/>
              <w:divBdr>
                <w:top w:val="none" w:sz="0" w:space="0" w:color="auto"/>
                <w:left w:val="none" w:sz="0" w:space="0" w:color="auto"/>
                <w:bottom w:val="none" w:sz="0" w:space="0" w:color="auto"/>
                <w:right w:val="none" w:sz="0" w:space="0" w:color="auto"/>
              </w:divBdr>
            </w:div>
            <w:div w:id="1739673954">
              <w:marLeft w:val="0"/>
              <w:marRight w:val="0"/>
              <w:marTop w:val="0"/>
              <w:marBottom w:val="225"/>
              <w:divBdr>
                <w:top w:val="none" w:sz="0" w:space="0" w:color="auto"/>
                <w:left w:val="none" w:sz="0" w:space="0" w:color="auto"/>
                <w:bottom w:val="none" w:sz="0" w:space="0" w:color="auto"/>
                <w:right w:val="none" w:sz="0" w:space="0" w:color="auto"/>
              </w:divBdr>
            </w:div>
            <w:div w:id="1751779903">
              <w:marLeft w:val="0"/>
              <w:marRight w:val="0"/>
              <w:marTop w:val="0"/>
              <w:marBottom w:val="225"/>
              <w:divBdr>
                <w:top w:val="none" w:sz="0" w:space="0" w:color="auto"/>
                <w:left w:val="none" w:sz="0" w:space="0" w:color="auto"/>
                <w:bottom w:val="none" w:sz="0" w:space="0" w:color="auto"/>
                <w:right w:val="none" w:sz="0" w:space="0" w:color="auto"/>
              </w:divBdr>
            </w:div>
            <w:div w:id="191550385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012029012">
      <w:bodyDiv w:val="1"/>
      <w:marLeft w:val="0"/>
      <w:marRight w:val="0"/>
      <w:marTop w:val="0"/>
      <w:marBottom w:val="0"/>
      <w:divBdr>
        <w:top w:val="none" w:sz="0" w:space="0" w:color="auto"/>
        <w:left w:val="none" w:sz="0" w:space="0" w:color="auto"/>
        <w:bottom w:val="none" w:sz="0" w:space="0" w:color="auto"/>
        <w:right w:val="none" w:sz="0" w:space="0" w:color="auto"/>
      </w:divBdr>
      <w:divsChild>
        <w:div w:id="208884744">
          <w:marLeft w:val="0"/>
          <w:marRight w:val="0"/>
          <w:marTop w:val="0"/>
          <w:marBottom w:val="225"/>
          <w:divBdr>
            <w:top w:val="none" w:sz="0" w:space="0" w:color="auto"/>
            <w:left w:val="none" w:sz="0" w:space="0" w:color="auto"/>
            <w:bottom w:val="none" w:sz="0" w:space="0" w:color="auto"/>
            <w:right w:val="none" w:sz="0" w:space="0" w:color="auto"/>
          </w:divBdr>
        </w:div>
        <w:div w:id="686299307">
          <w:marLeft w:val="0"/>
          <w:marRight w:val="0"/>
          <w:marTop w:val="0"/>
          <w:marBottom w:val="225"/>
          <w:divBdr>
            <w:top w:val="none" w:sz="0" w:space="0" w:color="auto"/>
            <w:left w:val="none" w:sz="0" w:space="0" w:color="auto"/>
            <w:bottom w:val="none" w:sz="0" w:space="0" w:color="auto"/>
            <w:right w:val="none" w:sz="0" w:space="0" w:color="auto"/>
          </w:divBdr>
        </w:div>
        <w:div w:id="849562664">
          <w:marLeft w:val="0"/>
          <w:marRight w:val="0"/>
          <w:marTop w:val="0"/>
          <w:marBottom w:val="0"/>
          <w:divBdr>
            <w:top w:val="none" w:sz="0" w:space="0" w:color="auto"/>
            <w:left w:val="none" w:sz="0" w:space="0" w:color="auto"/>
            <w:bottom w:val="none" w:sz="0" w:space="0" w:color="auto"/>
            <w:right w:val="none" w:sz="0" w:space="0" w:color="auto"/>
          </w:divBdr>
        </w:div>
        <w:div w:id="1212885507">
          <w:marLeft w:val="0"/>
          <w:marRight w:val="0"/>
          <w:marTop w:val="0"/>
          <w:marBottom w:val="225"/>
          <w:divBdr>
            <w:top w:val="none" w:sz="0" w:space="0" w:color="auto"/>
            <w:left w:val="none" w:sz="0" w:space="0" w:color="auto"/>
            <w:bottom w:val="none" w:sz="0" w:space="0" w:color="auto"/>
            <w:right w:val="none" w:sz="0" w:space="0" w:color="auto"/>
          </w:divBdr>
        </w:div>
        <w:div w:id="1850483979">
          <w:marLeft w:val="0"/>
          <w:marRight w:val="0"/>
          <w:marTop w:val="0"/>
          <w:marBottom w:val="225"/>
          <w:divBdr>
            <w:top w:val="none" w:sz="0" w:space="0" w:color="auto"/>
            <w:left w:val="none" w:sz="0" w:space="0" w:color="auto"/>
            <w:bottom w:val="none" w:sz="0" w:space="0" w:color="auto"/>
            <w:right w:val="none" w:sz="0" w:space="0" w:color="auto"/>
          </w:divBdr>
        </w:div>
        <w:div w:id="1906640259">
          <w:marLeft w:val="0"/>
          <w:marRight w:val="0"/>
          <w:marTop w:val="0"/>
          <w:marBottom w:val="0"/>
          <w:divBdr>
            <w:top w:val="none" w:sz="0" w:space="0" w:color="auto"/>
            <w:left w:val="none" w:sz="0" w:space="0" w:color="auto"/>
            <w:bottom w:val="none" w:sz="0" w:space="0" w:color="auto"/>
            <w:right w:val="none" w:sz="0" w:space="0" w:color="auto"/>
          </w:divBdr>
          <w:divsChild>
            <w:div w:id="524288443">
              <w:marLeft w:val="0"/>
              <w:marRight w:val="0"/>
              <w:marTop w:val="0"/>
              <w:marBottom w:val="225"/>
              <w:divBdr>
                <w:top w:val="none" w:sz="0" w:space="0" w:color="auto"/>
                <w:left w:val="none" w:sz="0" w:space="0" w:color="auto"/>
                <w:bottom w:val="none" w:sz="0" w:space="0" w:color="auto"/>
                <w:right w:val="none" w:sz="0" w:space="0" w:color="auto"/>
              </w:divBdr>
            </w:div>
            <w:div w:id="908613144">
              <w:marLeft w:val="0"/>
              <w:marRight w:val="0"/>
              <w:marTop w:val="0"/>
              <w:marBottom w:val="225"/>
              <w:divBdr>
                <w:top w:val="none" w:sz="0" w:space="0" w:color="auto"/>
                <w:left w:val="none" w:sz="0" w:space="0" w:color="auto"/>
                <w:bottom w:val="none" w:sz="0" w:space="0" w:color="auto"/>
                <w:right w:val="none" w:sz="0" w:space="0" w:color="auto"/>
              </w:divBdr>
            </w:div>
            <w:div w:id="1005673488">
              <w:marLeft w:val="0"/>
              <w:marRight w:val="0"/>
              <w:marTop w:val="0"/>
              <w:marBottom w:val="225"/>
              <w:divBdr>
                <w:top w:val="none" w:sz="0" w:space="0" w:color="auto"/>
                <w:left w:val="none" w:sz="0" w:space="0" w:color="auto"/>
                <w:bottom w:val="none" w:sz="0" w:space="0" w:color="auto"/>
                <w:right w:val="none" w:sz="0" w:space="0" w:color="auto"/>
              </w:divBdr>
            </w:div>
            <w:div w:id="1070233206">
              <w:marLeft w:val="0"/>
              <w:marRight w:val="0"/>
              <w:marTop w:val="0"/>
              <w:marBottom w:val="225"/>
              <w:divBdr>
                <w:top w:val="none" w:sz="0" w:space="0" w:color="auto"/>
                <w:left w:val="none" w:sz="0" w:space="0" w:color="auto"/>
                <w:bottom w:val="none" w:sz="0" w:space="0" w:color="auto"/>
                <w:right w:val="none" w:sz="0" w:space="0" w:color="auto"/>
              </w:divBdr>
            </w:div>
            <w:div w:id="1232230305">
              <w:marLeft w:val="0"/>
              <w:marRight w:val="0"/>
              <w:marTop w:val="0"/>
              <w:marBottom w:val="225"/>
              <w:divBdr>
                <w:top w:val="none" w:sz="0" w:space="0" w:color="auto"/>
                <w:left w:val="none" w:sz="0" w:space="0" w:color="auto"/>
                <w:bottom w:val="none" w:sz="0" w:space="0" w:color="auto"/>
                <w:right w:val="none" w:sz="0" w:space="0" w:color="auto"/>
              </w:divBdr>
            </w:div>
            <w:div w:id="1665087931">
              <w:marLeft w:val="0"/>
              <w:marRight w:val="0"/>
              <w:marTop w:val="0"/>
              <w:marBottom w:val="225"/>
              <w:divBdr>
                <w:top w:val="none" w:sz="0" w:space="0" w:color="auto"/>
                <w:left w:val="none" w:sz="0" w:space="0" w:color="auto"/>
                <w:bottom w:val="none" w:sz="0" w:space="0" w:color="auto"/>
                <w:right w:val="none" w:sz="0" w:space="0" w:color="auto"/>
              </w:divBdr>
            </w:div>
            <w:div w:id="1706519878">
              <w:marLeft w:val="0"/>
              <w:marRight w:val="0"/>
              <w:marTop w:val="0"/>
              <w:marBottom w:val="225"/>
              <w:divBdr>
                <w:top w:val="none" w:sz="0" w:space="0" w:color="auto"/>
                <w:left w:val="none" w:sz="0" w:space="0" w:color="auto"/>
                <w:bottom w:val="none" w:sz="0" w:space="0" w:color="auto"/>
                <w:right w:val="none" w:sz="0" w:space="0" w:color="auto"/>
              </w:divBdr>
            </w:div>
            <w:div w:id="198122993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graduate.admissions.go.syr.edu/register/maxwell_accelerate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graduate.admissions.go.syr.edu/register/maxwell_accelerated" TargetMode="External"/><Relationship Id="rId4" Type="http://schemas.openxmlformats.org/officeDocument/2006/relationships/settings" Target="settings.xml"/><Relationship Id="rId9" Type="http://schemas.openxmlformats.org/officeDocument/2006/relationships/hyperlink" Target="https://www.syracuse.edu/admissions/cost-and-aid/apply/"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ewvin\Downloads\maxwell_e-letterhead_verdana_mas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3235F-1D1C-0A42-92AF-4E5709E0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maxwell_e-letterhead_verdana_master</Template>
  <TotalTime>0</TotalTime>
  <Pages>4</Pages>
  <Words>915</Words>
  <Characters>5128</Characters>
  <Application>Microsoft Office Word</Application>
  <DocSecurity>0</DocSecurity>
  <Lines>394</Lines>
  <Paragraphs>76</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Makayla E Newvine</dc:creator>
  <cp:keywords/>
  <dc:description/>
  <cp:lastModifiedBy>Makayla E Newvine</cp:lastModifiedBy>
  <cp:revision>2</cp:revision>
  <cp:lastPrinted>2020-09-09T13:29:00Z</cp:lastPrinted>
  <dcterms:created xsi:type="dcterms:W3CDTF">2024-07-08T13:23:00Z</dcterms:created>
  <dcterms:modified xsi:type="dcterms:W3CDTF">2024-07-08T13:23:00Z</dcterms:modified>
</cp:coreProperties>
</file>